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C7" w:rsidRDefault="00397DC7" w:rsidP="00397D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podmiotów wpisanych do rejestru działalności regulowanej w zakresie odbierania odpadów komunalnych od właścicieli nieruchomości.</w:t>
      </w:r>
    </w:p>
    <w:p w:rsidR="00397DC7" w:rsidRDefault="00397DC7" w:rsidP="00397DC7">
      <w:pPr>
        <w:rPr>
          <w:b/>
          <w:sz w:val="28"/>
          <w:szCs w:val="28"/>
        </w:rPr>
      </w:pPr>
    </w:p>
    <w:p w:rsidR="00397DC7" w:rsidRDefault="00397DC7" w:rsidP="00397DC7">
      <w:pPr>
        <w:rPr>
          <w:b/>
          <w:sz w:val="28"/>
          <w:szCs w:val="28"/>
        </w:rPr>
      </w:pPr>
    </w:p>
    <w:p w:rsidR="00397DC7" w:rsidRDefault="00397DC7" w:rsidP="00397DC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647"/>
        <w:gridCol w:w="1479"/>
      </w:tblGrid>
      <w:tr w:rsidR="00397DC7" w:rsidTr="00397DC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C7" w:rsidRDefault="00397DC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C7" w:rsidRDefault="00397DC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NIP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C7" w:rsidRDefault="00397DC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Rodzaj odbieranych odpadów komunalnych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C7" w:rsidRDefault="00397DC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rejestrowy</w:t>
            </w:r>
          </w:p>
        </w:tc>
      </w:tr>
      <w:tr w:rsidR="00397DC7" w:rsidTr="00397DC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„ALKOM” Firma Handlowo – Usługowa  mgr inż. Henryk Sienkiewicz ul. Falista 6/1 61-249 Poznań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779-101-51-18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01   –   Papier i tekstura</w:t>
            </w:r>
          </w:p>
          <w:p w:rsidR="00397DC7" w:rsidRDefault="00397DC7">
            <w:pPr>
              <w:spacing w:line="256" w:lineRule="auto"/>
              <w:ind w:left="720" w:hanging="72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01 02   –   Szkło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01 08   –   Odpady kuchenne ulegające biodegradacji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01 10   –   Odzież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01 11   –   Tekstylia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01 13* –   Rozpuszczalniki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14* –   Kwasy</w:t>
            </w:r>
          </w:p>
          <w:p w:rsidR="00397DC7" w:rsidRDefault="00397DC7">
            <w:pPr>
              <w:tabs>
                <w:tab w:val="left" w:pos="198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15* –   Alkalia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01 17* –   Odczynniki fotograficzne </w:t>
            </w:r>
          </w:p>
          <w:p w:rsidR="00397DC7" w:rsidRDefault="00397DC7">
            <w:pPr>
              <w:tabs>
                <w:tab w:val="left" w:pos="198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01 19*–Środki ochrony roślin I </w:t>
            </w:r>
            <w:proofErr w:type="spellStart"/>
            <w:r>
              <w:rPr>
                <w:sz w:val="20"/>
                <w:szCs w:val="20"/>
                <w:lang w:eastAsia="en-US"/>
              </w:rPr>
              <w:t>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 klasy toksyczności (bardzo toksyczne  i toksyczne np. herbicydy, insektycydy)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21* –   Lampy fluorescencyjne i inne odpady zawierające rtęć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23* –   Urządzenia zawierające freony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01 25   –   Oleje i tłuszcze jadalne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26* –   Oleje i tłuszcze inne niż wymienione w 20 01 25</w:t>
            </w:r>
          </w:p>
          <w:p w:rsidR="00397DC7" w:rsidRDefault="00397DC7">
            <w:pPr>
              <w:tabs>
                <w:tab w:val="left" w:pos="180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27*–Farby, tusze, farby drukarskie, kleje, lepiszcze i żywice zawierające  substancje niebezpieczne</w:t>
            </w:r>
          </w:p>
          <w:p w:rsidR="00397DC7" w:rsidRDefault="00397DC7">
            <w:pPr>
              <w:tabs>
                <w:tab w:val="left" w:pos="198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28  –  Farby, tusze, farby drukarskie, kleje, lepiszcze i żywice inne  niż  wymienione  w 20 01 27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01 29* –   Detergenty zawierające substancje niebezpieczne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01 30   –   Detergenty inne niż wymienione w 20 01 29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31* –   Leki cytotoksyczne i cytostatyczne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32   –   Leki inne niż wymienione w 20 01 31</w:t>
            </w:r>
          </w:p>
          <w:p w:rsidR="00397DC7" w:rsidRDefault="00397DC7">
            <w:pPr>
              <w:tabs>
                <w:tab w:val="left" w:pos="198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33* –   Baterie i akumulatory łącznie z bateriami i akumulatorowymi wymienionymi w 16 06 01, 16 06 02 lub 16 06 03 oraz niesortowane baterie i akumulatory zawierające te baterie</w:t>
            </w:r>
          </w:p>
          <w:p w:rsidR="00397DC7" w:rsidRDefault="00397DC7">
            <w:pPr>
              <w:spacing w:line="256" w:lineRule="auto"/>
              <w:ind w:left="1980" w:hanging="19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01 34   –    Baterie i akumulatory inne niż wymienione w 20 01 33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35* – Zużyte urządzenia elektryczne i elektroniczne inne niż wymienione w  20    01 21 i 20 01 23 zawierające niebezpieczne składniki (1)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 01 36   –  Zużyte urządzenia elektryczne i elektroniczne inne niż wymienione   w  20 01 21, 20 01 23 i 20 01 35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37* – Drewno zawierające substancje niebezpieczne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38   – Drewno inne niż wymienione w 20 01 37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39   – Tworzywa sztuczne</w:t>
            </w:r>
          </w:p>
          <w:p w:rsidR="00397DC7" w:rsidRDefault="00397DC7">
            <w:pPr>
              <w:tabs>
                <w:tab w:val="left" w:pos="198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01 40   – Metale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41   – Odpady zmiotek wentylacyjnych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80   – Środki ochrony roślin inne niż wymienione w 20 01 19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99   – Inne niewymienione frakcje zbierane w sposób selektywny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02 01   – Odpady ulegające biodegradacji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02 02   – Gleba i ziemia, w tym kamienie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02 03   – Inne odpady nieulegające biodegradacji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03 01   – Niesegregowane (zmieszane) odpady komunalne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03 02   – Odpady z targowisk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03 03   – Odpady z czyszczenia ulic i placów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03 04   – Szlamy ze zbiorników bezodpływowych służących do gromadzenia nieczystości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03 06   – Odpady ze studzienek kanalizacyjnych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03 07   – Odpady wielkogabarytowe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03 99   – Odpady komunalne niewymienione w  innych podgrupach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01 01   – Opakowania z papieru i tektury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 01 02   – Opakowania z tworzyw sztucznych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 01 03   – Opakowania z drewna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 01 04   – Opakowania z metali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 01 05   – Opakowania wielomateriałowe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01 06   –</w:t>
            </w:r>
            <w:r>
              <w:rPr>
                <w:sz w:val="20"/>
                <w:szCs w:val="20"/>
                <w:lang w:eastAsia="en-US"/>
              </w:rPr>
              <w:tab/>
              <w:t xml:space="preserve">Zmieszane odpady opakowaniowe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01 07   –  Opakowania ze szkła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01 09   –  Opakowania z tekstyliów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 01 10* </w:t>
            </w:r>
            <w:r>
              <w:rPr>
                <w:sz w:val="20"/>
                <w:szCs w:val="20"/>
                <w:lang w:eastAsia="en-US"/>
              </w:rPr>
              <w:tab/>
              <w:t xml:space="preserve">– Opakowania zawierające pozostałości substancji niebezpiecznych lub nimi zanieczyszczone (Np. środkami ochrony roślin I </w:t>
            </w:r>
            <w:proofErr w:type="spellStart"/>
            <w:r>
              <w:rPr>
                <w:sz w:val="20"/>
                <w:szCs w:val="20"/>
                <w:lang w:eastAsia="en-US"/>
              </w:rPr>
              <w:t>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 klasy toksyczności – bardzo toksyczne i toksyczne)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 01 11* </w:t>
            </w:r>
            <w:r>
              <w:rPr>
                <w:sz w:val="20"/>
                <w:szCs w:val="20"/>
                <w:lang w:eastAsia="en-US"/>
              </w:rPr>
              <w:tab/>
              <w:t xml:space="preserve">– Opakowania z metali zawierające niebezpieczne porowate elementy wzmocnienia konstrukcyjnego (Np. azbest), włącznie z pustymi pojemnikami ciśnieniowymi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 01 03  – </w:t>
            </w:r>
            <w:r>
              <w:rPr>
                <w:sz w:val="20"/>
                <w:szCs w:val="20"/>
                <w:lang w:eastAsia="en-US"/>
              </w:rPr>
              <w:tab/>
              <w:t xml:space="preserve"> Zużyte opony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01 01  – </w:t>
            </w:r>
            <w:r>
              <w:rPr>
                <w:sz w:val="20"/>
                <w:szCs w:val="20"/>
                <w:lang w:eastAsia="en-US"/>
              </w:rPr>
              <w:tab/>
              <w:t xml:space="preserve"> Odpady betonu oraz gruz betonowy z rozbiórek i remontów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01 02   – Gruz ceglany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01 03  – Odpady innych materiałów ceramicznych i elementów wyposażenia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 01 07  –</w:t>
            </w:r>
            <w:r>
              <w:rPr>
                <w:sz w:val="20"/>
                <w:szCs w:val="20"/>
                <w:lang w:eastAsia="en-US"/>
              </w:rPr>
              <w:tab/>
              <w:t xml:space="preserve"> Zmieszane odpady z betonu, gruzu ceglanego, odpadowych materiałów ceramicznych i elementów wyposażenia inne niż wymienione w 17 01 06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02 01  –</w:t>
            </w:r>
            <w:r>
              <w:rPr>
                <w:sz w:val="20"/>
                <w:szCs w:val="20"/>
                <w:lang w:eastAsia="en-US"/>
              </w:rPr>
              <w:tab/>
              <w:t xml:space="preserve"> Drewno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02 02  –</w:t>
            </w:r>
            <w:r>
              <w:rPr>
                <w:sz w:val="20"/>
                <w:szCs w:val="20"/>
                <w:lang w:eastAsia="en-US"/>
              </w:rPr>
              <w:tab/>
              <w:t xml:space="preserve"> Szkło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02 03  – </w:t>
            </w:r>
            <w:r>
              <w:rPr>
                <w:sz w:val="20"/>
                <w:szCs w:val="20"/>
                <w:lang w:eastAsia="en-US"/>
              </w:rPr>
              <w:tab/>
              <w:t xml:space="preserve"> Tworzywa sztuczne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03 02  – </w:t>
            </w:r>
            <w:r>
              <w:rPr>
                <w:sz w:val="20"/>
                <w:szCs w:val="20"/>
                <w:lang w:eastAsia="en-US"/>
              </w:rPr>
              <w:tab/>
              <w:t xml:space="preserve"> Asfalt inny niż wymienione w 17 03 01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04 01  – </w:t>
            </w:r>
            <w:r>
              <w:rPr>
                <w:sz w:val="20"/>
                <w:szCs w:val="20"/>
                <w:lang w:eastAsia="en-US"/>
              </w:rPr>
              <w:tab/>
              <w:t xml:space="preserve"> Miedź, brąz, mosiądz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04 02  – </w:t>
            </w:r>
            <w:r>
              <w:rPr>
                <w:sz w:val="20"/>
                <w:szCs w:val="20"/>
                <w:lang w:eastAsia="en-US"/>
              </w:rPr>
              <w:tab/>
              <w:t xml:space="preserve"> Aluminium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04 03  – </w:t>
            </w:r>
            <w:r>
              <w:rPr>
                <w:sz w:val="20"/>
                <w:szCs w:val="20"/>
                <w:lang w:eastAsia="en-US"/>
              </w:rPr>
              <w:tab/>
              <w:t xml:space="preserve"> Ołów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04 04  – </w:t>
            </w:r>
            <w:r>
              <w:rPr>
                <w:sz w:val="20"/>
                <w:szCs w:val="20"/>
                <w:lang w:eastAsia="en-US"/>
              </w:rPr>
              <w:tab/>
              <w:t xml:space="preserve"> Cynk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04 05  – </w:t>
            </w:r>
            <w:r>
              <w:rPr>
                <w:sz w:val="20"/>
                <w:szCs w:val="20"/>
                <w:lang w:eastAsia="en-US"/>
              </w:rPr>
              <w:tab/>
              <w:t xml:space="preserve"> Żelazo i stal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04 06  –    Cyna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04 07  – </w:t>
            </w:r>
            <w:r>
              <w:rPr>
                <w:sz w:val="20"/>
                <w:szCs w:val="20"/>
                <w:lang w:eastAsia="en-US"/>
              </w:rPr>
              <w:tab/>
              <w:t xml:space="preserve"> Mieszaniny metali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04 11  –   Kable inne niż wymienione w 17 04 10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05 08  –</w:t>
            </w:r>
            <w:r>
              <w:rPr>
                <w:sz w:val="20"/>
                <w:szCs w:val="20"/>
                <w:lang w:eastAsia="en-US"/>
              </w:rPr>
              <w:tab/>
              <w:t xml:space="preserve"> Tłuczeń torowy (kruszywo) inny niż wymieniony w 17 05 07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06 04  –</w:t>
            </w:r>
            <w:r>
              <w:rPr>
                <w:sz w:val="20"/>
                <w:szCs w:val="20"/>
                <w:lang w:eastAsia="en-US"/>
              </w:rPr>
              <w:tab/>
              <w:t xml:space="preserve"> Materiały izolacyjne inne niż wymienione w 17 06 01 i 17 06 03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08 02  –</w:t>
            </w:r>
            <w:r>
              <w:rPr>
                <w:sz w:val="20"/>
                <w:szCs w:val="20"/>
                <w:lang w:eastAsia="en-US"/>
              </w:rPr>
              <w:tab/>
              <w:t xml:space="preserve"> Materiały konstrukcyjne zawierające gips inne niż wymienione w 17 08 01 </w:t>
            </w:r>
          </w:p>
          <w:p w:rsidR="00397DC7" w:rsidRDefault="00397DC7">
            <w:pPr>
              <w:spacing w:line="256" w:lineRule="auto"/>
              <w:ind w:left="792" w:hanging="792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09 04  – </w:t>
            </w:r>
            <w:r>
              <w:rPr>
                <w:sz w:val="20"/>
                <w:szCs w:val="20"/>
                <w:lang w:eastAsia="en-US"/>
              </w:rPr>
              <w:tab/>
              <w:t xml:space="preserve"> Zmieszane odpady z budowy, remontów i demontażu inne niż wymienione w  17 09 01, 17 09 02 i  17 09 03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397DC7" w:rsidRDefault="00397DC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2/2012</w:t>
            </w:r>
          </w:p>
        </w:tc>
      </w:tr>
      <w:tr w:rsidR="00397DC7" w:rsidTr="00397DC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URBIS Sp. z o.o. w Gnieźnie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ul. Chrobrego 24/25, 62- 200 Gniezno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784-00-41-944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01 01   –   Opakowania z papieru i tektury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 01 02   –   Opakowania z tworzyw sztucznych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 01 03   –   Opakowania z drewna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01 04   –   Opakowania z metali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01 05   –   Opakowania wielomateriałowe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01 06   –   Zmieszane odpady opakowaniowe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01 07   –   Opakowania ze szkła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01 09   –   Opakowania z tekstyliów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01 10* –  Opakowania zawierające pozostałości substancji niebezpiecznych lub nimi zanieczyszczone</w:t>
            </w:r>
          </w:p>
          <w:p w:rsidR="00397DC7" w:rsidRDefault="00397DC7">
            <w:pPr>
              <w:tabs>
                <w:tab w:val="left" w:pos="1800"/>
              </w:tabs>
              <w:spacing w:line="256" w:lineRule="auto"/>
              <w:ind w:left="2160" w:hanging="216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02 03  –   Sorbenty, materiały filtracyjne, tkaniny do wycierania (np. szmaty, ścierki) i ubrania ochronne inne niż wymienione w 15 02 02</w:t>
            </w:r>
          </w:p>
          <w:p w:rsidR="00397DC7" w:rsidRDefault="00397DC7">
            <w:pPr>
              <w:tabs>
                <w:tab w:val="left" w:pos="1800"/>
              </w:tabs>
              <w:spacing w:line="256" w:lineRule="auto"/>
              <w:ind w:left="2160" w:hanging="216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16 01 03  -     Zużyte opony</w:t>
            </w:r>
          </w:p>
          <w:p w:rsidR="00397DC7" w:rsidRDefault="00397DC7">
            <w:pPr>
              <w:tabs>
                <w:tab w:val="left" w:pos="180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01 01   –   Odpady betonu oraz gruz betonowy z rozbiórek i remontów </w:t>
            </w:r>
          </w:p>
          <w:p w:rsidR="00397DC7" w:rsidRDefault="00397DC7">
            <w:pPr>
              <w:tabs>
                <w:tab w:val="left" w:pos="216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01 02   –   Gruz ceglany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01 03   –   Odpady z innych materiałów ceramicznych i elementów wyposażenia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 01 07   –   Zmieszane odpady z betonu, gruzu ceglanego, odpadowych materiałów ceramicznych i elementów wyposażenia inne niż wymienione w 17 01 06</w:t>
            </w:r>
          </w:p>
          <w:p w:rsidR="00397DC7" w:rsidRDefault="00397DC7">
            <w:pPr>
              <w:tabs>
                <w:tab w:val="left" w:pos="2160"/>
                <w:tab w:val="left" w:pos="234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01 80   –   Usunięte tynki, tapety, okleiny itp.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01 81   –   Odpady z remontów i przebudowy dróg </w:t>
            </w:r>
          </w:p>
          <w:p w:rsidR="00397DC7" w:rsidRDefault="00397DC7">
            <w:pPr>
              <w:tabs>
                <w:tab w:val="left" w:pos="216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01 82   –   Inne nie wymienione odpady</w:t>
            </w:r>
          </w:p>
          <w:p w:rsidR="00397DC7" w:rsidRDefault="00397DC7">
            <w:pPr>
              <w:tabs>
                <w:tab w:val="left" w:pos="2160"/>
              </w:tabs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02 01   –   Drewno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02 02   –   Szkło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02 03   –   Tworzywo sztuczne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03 80   –   Odpadowa papa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04 01   –   Miedź, brąz, mosiądz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04 02   –   Aluminium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04 05   –   Żelazo i stal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04 07   –   Mieszaniny metali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04 11   –   Kable inne niż wymienione w 17 04 10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05 04   –   Gleba i ziemia, w tym kamienie inne niż wymienione w 17 05 03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05 06   –   Urobek z pogłębiania inny niż wymieniony w 17 05 05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05 08   –   Tłuczeń torowy (kruszywo) inny niż wymieniony w 17 05 07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 06 04   –   Materiały izolacyjne inne niż wymienione w 17 06 01 i 17 06 03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08 02   –   Materiały konstrukcyjne zawierające gips inne niż wymienione            w 17 08 01 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09 04   –   Zmieszane odpady z budowy, remontów i demontażu inne niż wymienione w 17 09 01, 17 09 02, 17 09 03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 08 01   –   </w:t>
            </w:r>
            <w:proofErr w:type="spellStart"/>
            <w:r>
              <w:rPr>
                <w:sz w:val="20"/>
                <w:szCs w:val="20"/>
                <w:lang w:eastAsia="en-US"/>
              </w:rPr>
              <w:t>Skratki</w:t>
            </w:r>
            <w:proofErr w:type="spellEnd"/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 08 02   –   Zawartość piaskowników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01   -   Papier i tektura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02  -     Szkło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08  -    Odpady kuchenne ulegające biodegradacji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10  -    Odzież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11  -    Tekstylia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13* -   Rozpuszczalniki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14* -   Kwasy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15* -   Alkalia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17* -  Odczynniki fotograficzne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01 19* -  Środki ochrony roślin I </w:t>
            </w:r>
            <w:proofErr w:type="spellStart"/>
            <w:r>
              <w:rPr>
                <w:sz w:val="20"/>
                <w:szCs w:val="20"/>
                <w:lang w:eastAsia="en-US"/>
              </w:rPr>
              <w:t>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II klasy toksyczności (bardzo toksyczne i toksyczne np. herbicydy, insektycydy)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21* -   Lampy fluorescencyjne i inne odpady zawierające rtęć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23* -  Urządzenia zawierające freony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 01 25  -   Oleje i tłuszcze jadalne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26* –   Oleje i tłuszcze inne niż wymienione w 20 01 25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27* -   Farby, tusze, farby drukarskie, kleje, lepiszcze i żywice zawierające                 substancje niebezpieczne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01 28 -    Farby, tusze, farby drukarskie, kleje, lepiszcze i żywice inne niż wymienione w 20 01 27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29* -  Detergenty zawierające substancje niebezpieczne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30  -    Detergenty inne niż wymienione w 20 01 29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31* –   Leki cytotoksyczne i cytostatyczne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32   –   Leki inne niż wymienione w 20 01 31</w:t>
            </w:r>
          </w:p>
          <w:p w:rsidR="00397DC7" w:rsidRDefault="00397DC7">
            <w:pPr>
              <w:tabs>
                <w:tab w:val="left" w:pos="198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33* –   Baterie i akumulatory łącznie z bateriami akumulatorowymi wymienionymi w 16 06 01, 16 06 02 lub 16 06 03 oraz niesortowalne baterie i akumulatory zawierające te baterie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01 34   –   Baterie i akumulatory inne niż wymienione w 20 01 33 </w:t>
            </w:r>
          </w:p>
          <w:p w:rsidR="00397DC7" w:rsidRDefault="00397DC7">
            <w:pPr>
              <w:tabs>
                <w:tab w:val="left" w:pos="180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35* –   Zużyte urządzenia elektryczne i elektroniczne inne niż wymienione          w 20 01 21 i 20 01 23 zawierające niebezpieczne składniki</w:t>
            </w:r>
          </w:p>
          <w:p w:rsidR="00397DC7" w:rsidRDefault="00397DC7">
            <w:pPr>
              <w:tabs>
                <w:tab w:val="left" w:pos="180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36* –   Zużyte urządzenia elektryczne i elektroniczne inne niż wymienione   w  20 01 21, 20 01 23 i 20 01 35</w:t>
            </w:r>
          </w:p>
          <w:p w:rsidR="00397DC7" w:rsidRDefault="00397DC7">
            <w:pPr>
              <w:tabs>
                <w:tab w:val="left" w:pos="180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37* -   Drewno zawierające substancje niebezpieczne</w:t>
            </w:r>
          </w:p>
          <w:p w:rsidR="00397DC7" w:rsidRDefault="00397DC7">
            <w:pPr>
              <w:tabs>
                <w:tab w:val="left" w:pos="180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38 -     Drewno inne niż wymienione w 20 01 37</w:t>
            </w:r>
          </w:p>
          <w:p w:rsidR="00397DC7" w:rsidRDefault="00397DC7">
            <w:pPr>
              <w:tabs>
                <w:tab w:val="left" w:pos="180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39  -    Tworzywa sztuczne</w:t>
            </w:r>
          </w:p>
          <w:p w:rsidR="00397DC7" w:rsidRDefault="00397DC7">
            <w:pPr>
              <w:tabs>
                <w:tab w:val="left" w:pos="180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40  -    Metale</w:t>
            </w:r>
          </w:p>
          <w:p w:rsidR="00397DC7" w:rsidRDefault="00397DC7">
            <w:pPr>
              <w:tabs>
                <w:tab w:val="left" w:pos="180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41 -     Odpady zmiotek wentylacyjnych</w:t>
            </w:r>
          </w:p>
          <w:p w:rsidR="00397DC7" w:rsidRDefault="00397DC7">
            <w:pPr>
              <w:tabs>
                <w:tab w:val="left" w:pos="180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01 80 -     Środki ochrony roślin inne niż wymienione w 20 01 19</w:t>
            </w:r>
          </w:p>
          <w:p w:rsidR="00397DC7" w:rsidRDefault="00397DC7">
            <w:pPr>
              <w:tabs>
                <w:tab w:val="left" w:pos="180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01 99  -    Inne niewymienione frakcje zbierane w sposób selektywny </w:t>
            </w:r>
          </w:p>
          <w:p w:rsidR="00397DC7" w:rsidRDefault="00397DC7">
            <w:pPr>
              <w:tabs>
                <w:tab w:val="left" w:pos="180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02 01 -   Odpady ulegające biodegradacji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02 02   –   Gleba i ziemia, w tym kamienie</w:t>
            </w:r>
          </w:p>
          <w:p w:rsidR="00397DC7" w:rsidRDefault="00397DC7">
            <w:pPr>
              <w:tabs>
                <w:tab w:val="left" w:pos="1980"/>
                <w:tab w:val="left" w:pos="216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02 03   –   Inne odpady nieulegające biodegradacji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03 01   –   Niesegregowane (zmieszane) odpady komunalne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03 02   –   Odpady z targowisk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03 03   –   Odpady z czyszczenia ulic i placów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03 04 –  Szlamy ze zbiorników bezodpływowych służących do gromadzenia nieczystości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03 06   –   Odpady ze studzienek kanalizacyjnych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03 07   –   Odpady wielkogabarytowe </w:t>
            </w:r>
          </w:p>
          <w:p w:rsidR="00397DC7" w:rsidRDefault="00397DC7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03 99   –   Odpady komunalne nie wymienione w  innych podgrupach</w:t>
            </w:r>
          </w:p>
          <w:p w:rsidR="00397DC7" w:rsidRDefault="00397DC7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3/2012</w:t>
            </w:r>
          </w:p>
        </w:tc>
      </w:tr>
      <w:tr w:rsidR="00397DC7" w:rsidTr="00397DC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lastRenderedPageBreak/>
              <w:t>SKIP GROUP ŻWAWIAK SP.J.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ul. Syrenia 8A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61-017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782-257-68-76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01 01   –   Opakowania z papieru i tektury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01 02   –   Opakowania z tworzyw sztucznych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15 01 03   –   Opakowania z drewna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01 04   –   Opakowania z metali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01 07   –   Opakowania ze szkła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16 01 03   –   Zużyte opony 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01 01   –   Odpady betonu oraz gruz betonowy z rozbiórek i remontów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01 02   –   Gruz ceglany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01 03   –   Odpady innych materiałów ceramicznych i elementów wyposażenia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17 01 07   –   Zmieszane odpady z betonu, gruzu ceglanego, odpadowych materiałów 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                ceramicznych i elementów wyposażenia inne niż wymienione w 17 01 06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01 80   –   Usunięte tynki, tapety, okleiny itp.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02 01   –   Drewno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02 02   –   Szkło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02 03   –   Tworzywa sztuczne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03 80   –   Odpadowa papa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01   –   Miedź, brąz, mosiądz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02   –   Aluminium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03   –   Ołów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04   –   Cynk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05   –   Żelazo i stal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06   –   Cyna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07   –   Mieszaniny metali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11   –   Kable inne niż wymienione w 17 04 10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05 04   –   Gleba i ziemia, w tym kamienie, inne niż wymienione w 17 05 03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06 04   –   Materiały izolacyjne inne niż wymienione w 17 06 01 i 17 06 03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17 09 04   –   Zmieszane odpady z budowy, remontów i demontażu inne niż  wymienione 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                w 17 09 01, 17 09 02 i 17 09 03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01    –  Papier tektura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02    –  Szkło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10    –  Odzież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11    –  Tekstylia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34    –  Baterie i akumulatory inne niż wymienione w 20 01 33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20 01 36    –  Zużyte urządzenia elektryczne i elektroniczne inne niż wymienione w 20 01 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                21, 20 01 23 i 20 01 35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38    –  Drewno inne niż wymienione w 20 01 37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39    –  Tworzywa sztuczne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40    –  Metale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20 01 99    –  Inne niewymienione frakcje zbierane w sposób selektywny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02 02    –  Gleba i ziemia, w tym kamienie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02 03    –  Inne odpady nieulegające biodegradacji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03 03    –  Odpady z czyszczenia ulic i placów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03 07    –  Odpady wielkogabarytowe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1/2020</w:t>
            </w:r>
          </w:p>
        </w:tc>
      </w:tr>
      <w:tr w:rsidR="00397DC7" w:rsidTr="00397DC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Ośrodek Badawczo Rozwojowy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ZielonaEnergia.Konin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Sp. z o.o. </w:t>
            </w:r>
          </w:p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ul. </w:t>
            </w:r>
            <w:proofErr w:type="spellStart"/>
            <w:r>
              <w:rPr>
                <w:sz w:val="20"/>
                <w:szCs w:val="20"/>
                <w:lang w:eastAsia="en-US"/>
              </w:rPr>
              <w:t>Sulańska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3a,</w:t>
            </w:r>
            <w:r>
              <w:rPr>
                <w:sz w:val="20"/>
                <w:szCs w:val="20"/>
                <w:lang w:eastAsia="en-US"/>
              </w:rPr>
              <w:br/>
              <w:t>62-510 Konin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6653032178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01 01   –   Opakowania z papieru i tektury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01 02   –   Opakowania z tworzyw sztucznych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01 03   –   Opakowania z drewna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01 04   –   Opakowania z metali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15 01 05   –    Opakowania wielomateriałowe 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01 06   –   Zmieszane odpady opakowaniowe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01 07   –   Opakowania ze szkła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01 09   –   Opakowania z tekstyliów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15 01 10* –   Opakowania zawierające pozostałości substancji niebezpiecznych lub nimi zanieczyszczone 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15 01 11* –   Opakowania z metali zawierające niebezpieczne porowate elementy wzmocnienia konstrukcyjnego (np. azbest), włącznie z pustymi pojemnikami ciśnieniowymi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16 01 03   –   Zużyte opony 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01 01   –   Odpady betonu oraz gruz betonowy z rozbiórek i remontów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01 02   –   Gruz ceglany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01 03   –   Odpady innych materiałów ceramicznych i elementów wyposażenia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01 06* –   Zmieszane lub wysegregowane odpady z betonu, gruzu ceglanego, odpadowych materiałów ceramicznych i elementów wyposażenia zawierające substancje niebezpieczne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17 01 07   –   Zmieszane odpady z betonu, gruzu ceglanego, odpadowych materiałów 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                ceramicznych i elementów wyposażenia inne niż wymienione w 17 01 06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01 80   –   Usunięte tynki, tapety, okleiny itp.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01 81   –   Odpady z remontów i przebudowy dróg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01 82   –   Inne niewymienione odpady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02 01   –   Drewno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02 02   –   Szkło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02 03   –   Tworzywa sztuczne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02 04* –   Odpady drewna, szkła i tworzyw sztucznych zawierające lub zanieczyszczone substancjami niebezpiecznymi (np. drewniane podkłady kolejowe)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03 01* –   Mieszanki bitumiczne zawierające smołę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03 02 –     Mieszanki bitumiczne inne niż wymienione w 17 03 01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17 03 03* –   Smoła i produkty smołowe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03 80   –   Odpadowa papa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01   –   Miedź, brąz, mosiądz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02   –   Aluminium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03   –   Ołów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04   –   Cynk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05   –   Żelazo i stal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06   –   Cyna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07   –   Mieszaniny metali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09* –   Odpady metali zanieczyszczone substancjami niebezpiecznymi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10* –   Kable zawierające ropę naftową, smołę i inne substancje niebezpieczne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04 11   –   Kable inne niż wymienione w 17 04 10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05 03* –   Gleba i ziemia, w tym kamienie, zawierające substancje niebezpieczne (np. PCB)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05 04   –   Gleba i ziemia, w tym kamienie, inne niż wymienione w 17 05 03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05 05* –   Urobek z pogłębiania zawierający lub zanieczyszczony substancjami niebezpiecznymi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05 06   –   Urobek z pogłębiania inny niż wymieniony w 17 05 05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05 07* –   Tłuczeń torowy (kruszywo) zawierający substancje niebezpieczne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05 08   –   Tłuczeń torowy (kruszywo) inny niż wymieniony w 17 05 07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06 01* –   Materiały izolacyjne zawierające azbest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06 03* –   Inne materiały izolacyjne zawierające substancje niebezpieczne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06 04   –   Materiały izolacyjne inne niż wymienione w 17 06 01 i 17 06 03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06 05* –   Materiały budowlane zawierające azbest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08 01*  –   Materiały budowlane zawierające gips zanieczyszczone substancjami niebezpiecznymi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08 02   –   Materiały budowlane zawierające gips inne niż wymienione w 17 08 01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09 01*  –   Odpady z budowy, remontów i demontażu zawierające rtęć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09 02*  –   Odpady z budowy, remontów i demontażu zawierające PCB (np. substancje i przedmioty zawierające PCB: szczeliwa, wykładziny podłogowe zawierające żywice, szczelne zespoły okienne, kondensatory)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17 09 03*  –   Inne odpady z budowy, remontów i demontażu (w tym odpady zmieszane) zawierające substancje niebezpieczne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17 09 04   –   Zmieszane odpady z budowy, remontów i demontażu inne niż  wymienione 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                w 17 09 01, 17 09 02 i 17 09 03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01    –  Papier tektura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02    –  Szkło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08    –  Odpady kuchenne ulegające biodegradacji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10    –  Odzież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20 01 11    –  Tekstylia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13*  –   Rozpuszczalniki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14*  –   Kwasy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15*  –   Alkalia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17*  –   Odczynniki fotograficzne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19*  –   Środki ochrony roślin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21*  –   Lampy fluorescencyjne i inne odpady zawierające rtęć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23*  –  Urządzenia zawierające freony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25  –   Oleje i tłuszcze jadalne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26* –  Oleje i tłuszcze inne niż wymienione w 20 01 25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27* –  Farby, tusze, farby drukarskie, kleje, lepiszcze i żywice zawierające  substancje niebezpieczne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28  –  Farby, tusze, farby drukarskie, kleje, lepiszcze i żywice inne niż wymienione w 20 01 27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29* –  Detergenty zawierające substancje niebezpieczne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30  –  Detergenty inne niż wymienione w 20 01 29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31* –  Leki cytotoksyczne i cytostatyczne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32  –   Leki inne niż wymienione w 20 01 31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33* –  Baterie i akumulatory łącznie z bateriami i akumulatorami wymienionymi w 16 06 01, 16 06 02 lub 16 06 03 oraz niesortowane baterie i akumulatory zawierające te baterie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34    –  Baterie i akumulatory inne niż wymienione w 20 01 33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35* –  Zużyte urządzenia elektryczne i elektroniczne inne niż wymienione w 20 01 21 i 20 01 23 zawierające niebezpieczne składniki5)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20 01 36    –  Zużyte urządzenia elektryczne i elektroniczne inne niż wymienione w 20 01 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                     21, 20 01 23 i 20 01 35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37* –  Drewno zawierające substancje niebezpieczne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38    –  Drewno inne niż wymienione w 20 01 37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39    –  Tworzywa sztuczne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40    –  Metale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41    –  Odpady z czyszczenia kominów (w tym zmiotki wentylacyjne)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80    –  Środki ochrony roślin inne niż wymienione w 20 01 19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01 99    –  Inne niewymienione frakcje zbierane w sposób selektywny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20 02 01    –  Odpady ulegające biodegradacji 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02 02    –  Gleba i ziemia, w tym kamienie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02 03    –  Inne odpady nieulegające biodegradacji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03 01    –  Niesegregowane (zmieszane) odpady komunalne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03 02    –  Odpady z targowisk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lastRenderedPageBreak/>
              <w:t>20 03 03    –  Odpady z czyszczenia ulic i placów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03 04    –  Szlamy ze zbiorników bezodpływowych służących do gromadzenia nieczystości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03 06    –  Odpady ze studzienek kanalizacyjnych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03 07    –  Odpady wielkogabarytowe</w:t>
            </w:r>
          </w:p>
          <w:p w:rsidR="00397DC7" w:rsidRDefault="00397DC7">
            <w:pPr>
              <w:tabs>
                <w:tab w:val="left" w:pos="1800"/>
                <w:tab w:val="left" w:pos="198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DC7" w:rsidRDefault="00397DC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1/2021</w:t>
            </w:r>
          </w:p>
        </w:tc>
      </w:tr>
    </w:tbl>
    <w:p w:rsidR="00483075" w:rsidRDefault="00483075"/>
    <w:sectPr w:rsidR="00483075" w:rsidSect="00397D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C7"/>
    <w:rsid w:val="00397DC7"/>
    <w:rsid w:val="0048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94E39-6A4F-42AD-9A26-C2A31A4D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7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2434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2021-10-12T11:43:00Z</dcterms:created>
  <dcterms:modified xsi:type="dcterms:W3CDTF">2021-10-12T11:46:00Z</dcterms:modified>
</cp:coreProperties>
</file>