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4DC8" w14:textId="77777777" w:rsidR="004E62B2" w:rsidRDefault="004E62B2" w:rsidP="004E62B2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bookmarkStart w:id="0" w:name="_Hlk76636763"/>
      <w:r>
        <w:rPr>
          <w:sz w:val="24"/>
          <w:szCs w:val="24"/>
          <w:lang w:eastAsia="pl-PL"/>
        </w:rPr>
        <w:t>Gniezno, dnia 14 października 2021 r.</w:t>
      </w:r>
    </w:p>
    <w:p w14:paraId="7F07BB3B" w14:textId="77777777" w:rsidR="004E62B2" w:rsidRDefault="004E62B2" w:rsidP="004E62B2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66A6D4DF" w14:textId="77777777" w:rsidR="004E62B2" w:rsidRDefault="004E62B2" w:rsidP="004E62B2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OŚR. 6220.15.2021 </w:t>
      </w:r>
    </w:p>
    <w:p w14:paraId="29415464" w14:textId="77777777" w:rsidR="004E62B2" w:rsidRDefault="004E62B2" w:rsidP="004E62B2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</w:p>
    <w:p w14:paraId="4A4F50F3" w14:textId="77777777" w:rsidR="004E62B2" w:rsidRDefault="004E62B2" w:rsidP="004E62B2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>
        <w:rPr>
          <w:rFonts w:cs="Arial"/>
          <w:b/>
          <w:sz w:val="32"/>
          <w:szCs w:val="26"/>
          <w:lang w:eastAsia="pl-PL"/>
        </w:rPr>
        <w:t>OGŁOSZENIE</w:t>
      </w:r>
    </w:p>
    <w:p w14:paraId="5FE16533" w14:textId="77777777" w:rsidR="004E62B2" w:rsidRDefault="004E62B2" w:rsidP="004E62B2">
      <w:pPr>
        <w:spacing w:after="0" w:line="240" w:lineRule="auto"/>
        <w:rPr>
          <w:sz w:val="24"/>
          <w:szCs w:val="24"/>
          <w:lang w:eastAsia="pl-PL"/>
        </w:rPr>
      </w:pPr>
    </w:p>
    <w:p w14:paraId="64F43715" w14:textId="77777777" w:rsidR="004E62B2" w:rsidRDefault="004E62B2" w:rsidP="004E62B2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07F20D81" w14:textId="77777777" w:rsidR="004E62B2" w:rsidRDefault="004E62B2" w:rsidP="004E62B2">
      <w:pPr>
        <w:spacing w:after="120"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 xml:space="preserve">Wójt Gminy Gniezno zgodnie z art. 38 i art. 85 ust. 3 ustawy z dnia 3 października </w:t>
      </w:r>
      <w:r>
        <w:rPr>
          <w:bCs/>
          <w:sz w:val="24"/>
          <w:szCs w:val="24"/>
          <w:lang w:eastAsia="pl-PL"/>
        </w:rPr>
        <w:t xml:space="preserve">2008 roku </w:t>
      </w:r>
      <w:r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>
        <w:rPr>
          <w:bCs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/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2021 r., poz. 247 ze zm./, informuje o wydaniu decyzji o środowiskowych uwarunkowaniach dla przedsięwzięcia:</w:t>
      </w:r>
    </w:p>
    <w:p w14:paraId="6BFCBE6A" w14:textId="77777777" w:rsidR="004E62B2" w:rsidRDefault="004E62B2" w:rsidP="004E62B2">
      <w:pPr>
        <w:spacing w:after="0" w:line="240" w:lineRule="auto"/>
        <w:jc w:val="center"/>
        <w:rPr>
          <w:b/>
          <w:sz w:val="32"/>
          <w:szCs w:val="32"/>
          <w:lang w:eastAsia="pl-PL"/>
        </w:rPr>
      </w:pPr>
      <w:bookmarkStart w:id="1" w:name="_Hlk57291693"/>
      <w:r>
        <w:rPr>
          <w:rFonts w:cs="Calibri"/>
          <w:b/>
          <w:sz w:val="32"/>
          <w:szCs w:val="32"/>
        </w:rPr>
        <w:t>Budowa zespołu elektrowni fotowoltaicznych wraz z niezbędną infrastrukturą techniczną w miejscowości Strzyżewo Smykowe, Gmina Gniezno, działka nr 96/8.</w:t>
      </w:r>
    </w:p>
    <w:p w14:paraId="5A21DD52" w14:textId="77777777" w:rsidR="004E62B2" w:rsidRDefault="004E62B2" w:rsidP="004E62B2">
      <w:pPr>
        <w:spacing w:after="0" w:line="240" w:lineRule="auto"/>
        <w:jc w:val="both"/>
        <w:rPr>
          <w:i/>
          <w:sz w:val="32"/>
          <w:szCs w:val="32"/>
          <w:lang w:eastAsia="pl-PL"/>
        </w:rPr>
      </w:pPr>
    </w:p>
    <w:bookmarkEnd w:id="1"/>
    <w:p w14:paraId="60347385" w14:textId="77777777" w:rsidR="004E62B2" w:rsidRDefault="004E62B2" w:rsidP="004E62B2">
      <w:pPr>
        <w:numPr>
          <w:ilvl w:val="0"/>
          <w:numId w:val="1"/>
        </w:numPr>
        <w:spacing w:after="0" w:line="360" w:lineRule="auto"/>
        <w:ind w:left="567"/>
        <w:jc w:val="both"/>
        <w:rPr>
          <w:rFonts w:cs="Calibri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Decyzja została wydana dla </w:t>
      </w:r>
      <w:r>
        <w:rPr>
          <w:rFonts w:cs="Calibri"/>
          <w:sz w:val="24"/>
          <w:szCs w:val="24"/>
          <w:lang w:eastAsia="pl-PL"/>
        </w:rPr>
        <w:t>Inwestora</w:t>
      </w:r>
      <w:r>
        <w:rPr>
          <w:rFonts w:cs="Calibri"/>
          <w:sz w:val="24"/>
          <w:szCs w:val="24"/>
        </w:rPr>
        <w:t xml:space="preserve"> PV 1170 Sp. z o. o., ul. Jasna 14/16A, 00-041 Warszawa.</w:t>
      </w:r>
    </w:p>
    <w:p w14:paraId="5740A243" w14:textId="77777777" w:rsidR="004E62B2" w:rsidRDefault="004E62B2" w:rsidP="004E62B2">
      <w:pPr>
        <w:numPr>
          <w:ilvl w:val="0"/>
          <w:numId w:val="1"/>
        </w:numPr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 decyzją, z dokumentacją sprawy, w tym z uzgodnieniem dokonanym </w:t>
      </w:r>
      <w:r>
        <w:rPr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>
        <w:rPr>
          <w:sz w:val="24"/>
          <w:szCs w:val="24"/>
          <w:lang w:eastAsia="pl-PL"/>
        </w:rPr>
        <w:br/>
        <w:t>w Urzędzie Gminy Gniezno, Al. Reymonta 9-11 (pokój nr 9).</w:t>
      </w:r>
    </w:p>
    <w:p w14:paraId="659DC239" w14:textId="77777777" w:rsidR="004E62B2" w:rsidRDefault="004E62B2" w:rsidP="004E62B2">
      <w:pPr>
        <w:spacing w:after="0" w:line="360" w:lineRule="auto"/>
        <w:jc w:val="both"/>
        <w:rPr>
          <w:sz w:val="24"/>
          <w:szCs w:val="24"/>
          <w:lang w:eastAsia="pl-PL"/>
        </w:rPr>
      </w:pPr>
    </w:p>
    <w:p w14:paraId="7030F566" w14:textId="77777777" w:rsidR="004E62B2" w:rsidRDefault="004E62B2" w:rsidP="004E62B2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21432B17" w14:textId="77777777" w:rsidR="004E62B2" w:rsidRDefault="004E62B2" w:rsidP="004E62B2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28D8CD86" w14:textId="77777777" w:rsidR="004E62B2" w:rsidRDefault="004E62B2" w:rsidP="004E62B2">
      <w:pPr>
        <w:spacing w:after="0" w:line="276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2051620D" w14:textId="77777777" w:rsidR="004E62B2" w:rsidRDefault="004E62B2" w:rsidP="004E62B2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6D2B546D" w14:textId="77777777" w:rsidR="004E62B2" w:rsidRDefault="004E62B2" w:rsidP="004E62B2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3252D348" w14:textId="77777777" w:rsidR="004E62B2" w:rsidRDefault="004E62B2" w:rsidP="004E62B2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2E804A66" w14:textId="77777777" w:rsidR="004E62B2" w:rsidRDefault="004E62B2" w:rsidP="004E62B2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0AB2EB59" w14:textId="77777777" w:rsidR="004E62B2" w:rsidRDefault="004E62B2" w:rsidP="004E62B2">
      <w:pPr>
        <w:spacing w:after="0" w:line="276" w:lineRule="auto"/>
        <w:jc w:val="both"/>
        <w:rPr>
          <w:b/>
          <w:szCs w:val="24"/>
          <w:lang w:eastAsia="pl-PL"/>
        </w:rPr>
      </w:pPr>
      <w:r>
        <w:rPr>
          <w:b/>
          <w:szCs w:val="24"/>
          <w:u w:val="single"/>
          <w:lang w:eastAsia="pl-PL"/>
        </w:rPr>
        <w:t>Miejsce rozmieszczenia:</w:t>
      </w:r>
    </w:p>
    <w:p w14:paraId="0CFB62F8" w14:textId="77777777" w:rsidR="004E62B2" w:rsidRDefault="004E62B2" w:rsidP="004E62B2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>
        <w:rPr>
          <w:bCs/>
          <w:szCs w:val="24"/>
          <w:lang w:eastAsia="pl-PL"/>
        </w:rPr>
        <w:t>Tablica ogłoszeń w miejscowości Strzyżewo Smykowe (sołtys wsi)</w:t>
      </w:r>
    </w:p>
    <w:p w14:paraId="231068F6" w14:textId="77777777" w:rsidR="004E62B2" w:rsidRDefault="004E62B2" w:rsidP="004E62B2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>
        <w:rPr>
          <w:bCs/>
          <w:szCs w:val="24"/>
          <w:lang w:eastAsia="pl-PL"/>
        </w:rPr>
        <w:t>Tablica ogłoszeń w Urzędzie Gminy Gniezno</w:t>
      </w:r>
    </w:p>
    <w:p w14:paraId="479766EE" w14:textId="77777777" w:rsidR="004E62B2" w:rsidRDefault="004E62B2" w:rsidP="004E62B2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>
        <w:rPr>
          <w:bCs/>
          <w:szCs w:val="24"/>
          <w:lang w:eastAsia="pl-PL"/>
        </w:rPr>
        <w:t xml:space="preserve">Strona internetowa Urzędu Gminy Gniezno </w:t>
      </w:r>
      <w:r>
        <w:rPr>
          <w:szCs w:val="24"/>
          <w:lang w:eastAsia="pl-PL"/>
        </w:rPr>
        <w:t>(BIP)</w:t>
      </w:r>
      <w:bookmarkEnd w:id="0"/>
    </w:p>
    <w:p w14:paraId="626654FE" w14:textId="77777777" w:rsidR="001172D1" w:rsidRDefault="00CA0D7D"/>
    <w:sectPr w:rsidR="0011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B2"/>
    <w:rsid w:val="004E62B2"/>
    <w:rsid w:val="00A40217"/>
    <w:rsid w:val="00CA0D7D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1B18"/>
  <w15:chartTrackingRefBased/>
  <w15:docId w15:val="{F2A2620B-5AF9-4A8C-BC1B-929A0CC3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2B2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dcterms:created xsi:type="dcterms:W3CDTF">2021-10-15T13:02:00Z</dcterms:created>
  <dcterms:modified xsi:type="dcterms:W3CDTF">2021-10-15T13:02:00Z</dcterms:modified>
</cp:coreProperties>
</file>