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62CD19B9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65D61">
        <w:rPr>
          <w:rFonts w:ascii="Century Gothic" w:hAnsi="Century Gothic"/>
          <w:color w:val="000000"/>
          <w:sz w:val="20"/>
        </w:rPr>
        <w:t>20 stycznia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2726A2FC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B43400">
        <w:rPr>
          <w:rFonts w:ascii="Century Gothic" w:hAnsi="Century Gothic"/>
          <w:sz w:val="20"/>
          <w:szCs w:val="20"/>
        </w:rPr>
        <w:t>1</w:t>
      </w:r>
      <w:r w:rsidR="00465D61">
        <w:rPr>
          <w:rFonts w:ascii="Century Gothic" w:hAnsi="Century Gothic"/>
          <w:sz w:val="20"/>
          <w:szCs w:val="20"/>
        </w:rPr>
        <w:t>3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226DDFA" w14:textId="5F0EC78B" w:rsidR="000A4219" w:rsidRPr="000A4219" w:rsidRDefault="000A4219" w:rsidP="00465D6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5B68CA" w:rsidRPr="00FC4F79">
        <w:rPr>
          <w:rFonts w:ascii="Century Gothic" w:hAnsi="Century Gothic"/>
          <w:sz w:val="20"/>
          <w:szCs w:val="20"/>
        </w:rPr>
        <w:t xml:space="preserve">art. </w:t>
      </w:r>
      <w:r w:rsidR="005B68CA">
        <w:rPr>
          <w:rFonts w:ascii="Century Gothic" w:hAnsi="Century Gothic"/>
          <w:sz w:val="20"/>
          <w:szCs w:val="20"/>
        </w:rPr>
        <w:t>10</w:t>
      </w:r>
      <w:r w:rsidR="005B68CA" w:rsidRPr="00FC4F79">
        <w:rPr>
          <w:rFonts w:ascii="Century Gothic" w:hAnsi="Century Gothic"/>
          <w:sz w:val="20"/>
          <w:szCs w:val="20"/>
        </w:rPr>
        <w:t xml:space="preserve"> § </w:t>
      </w:r>
      <w:r w:rsidR="005B68CA">
        <w:rPr>
          <w:rFonts w:ascii="Century Gothic" w:hAnsi="Century Gothic"/>
          <w:sz w:val="20"/>
          <w:szCs w:val="20"/>
        </w:rPr>
        <w:t>1</w:t>
      </w:r>
      <w:r w:rsidR="005B68CA" w:rsidRPr="00FC4F79">
        <w:rPr>
          <w:rFonts w:ascii="Century Gothic" w:hAnsi="Century Gothic"/>
          <w:sz w:val="20"/>
          <w:szCs w:val="20"/>
        </w:rPr>
        <w:t xml:space="preserve"> </w:t>
      </w:r>
      <w:r w:rsidR="005B68CA">
        <w:rPr>
          <w:rFonts w:ascii="Century Gothic" w:hAnsi="Century Gothic"/>
          <w:sz w:val="20"/>
          <w:szCs w:val="20"/>
        </w:rPr>
        <w:t xml:space="preserve">i </w:t>
      </w:r>
      <w:r w:rsidRPr="000A4219">
        <w:rPr>
          <w:rFonts w:ascii="Century Gothic" w:hAnsi="Century Gothic"/>
          <w:sz w:val="20"/>
          <w:szCs w:val="20"/>
        </w:rPr>
        <w:t xml:space="preserve">art. 49 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</w:p>
    <w:p w14:paraId="3159F1E2" w14:textId="2346CBEF" w:rsidR="000A4219" w:rsidRPr="000A4219" w:rsidRDefault="000A4219" w:rsidP="00465D6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z 20</w:t>
      </w:r>
      <w:r w:rsidR="00465D61">
        <w:rPr>
          <w:rFonts w:ascii="Century Gothic" w:hAnsi="Century Gothic"/>
          <w:sz w:val="20"/>
          <w:szCs w:val="20"/>
        </w:rPr>
        <w:t>20</w:t>
      </w:r>
      <w:r w:rsidRPr="000A4219">
        <w:rPr>
          <w:rFonts w:ascii="Century Gothic" w:hAnsi="Century Gothic"/>
          <w:sz w:val="20"/>
          <w:szCs w:val="20"/>
        </w:rPr>
        <w:t xml:space="preserve"> r., poz. 2</w:t>
      </w:r>
      <w:r w:rsidR="00465D61">
        <w:rPr>
          <w:rFonts w:ascii="Century Gothic" w:hAnsi="Century Gothic"/>
          <w:sz w:val="20"/>
          <w:szCs w:val="20"/>
        </w:rPr>
        <w:t>83 ze zm</w:t>
      </w:r>
      <w:r w:rsidRPr="000A4219">
        <w:rPr>
          <w:rFonts w:ascii="Century Gothic" w:hAnsi="Century Gothic"/>
          <w:sz w:val="20"/>
          <w:szCs w:val="20"/>
        </w:rPr>
        <w:t xml:space="preserve">./ oraz prowadzonym postępowaniem z wniosku </w:t>
      </w:r>
      <w:r w:rsidR="005B68CA" w:rsidRPr="00FC4F79">
        <w:rPr>
          <w:rFonts w:ascii="Century Gothic" w:hAnsi="Century Gothic"/>
          <w:b/>
          <w:sz w:val="20"/>
          <w:szCs w:val="20"/>
        </w:rPr>
        <w:t xml:space="preserve">DROMACC Maciej Białoszewski ul. Goworowska 31a/5, 07- 410 Ostrołęka pełnomocnika Inwestora Gminy Gniezno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r w:rsidR="005B68CA" w:rsidRPr="00FC4F79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5B68CA" w:rsidRPr="00FC4F79">
        <w:rPr>
          <w:rFonts w:ascii="Century Gothic" w:hAnsi="Century Gothic"/>
          <w:b/>
          <w:sz w:val="20"/>
          <w:szCs w:val="20"/>
        </w:rPr>
        <w:t>rozbudowie drogi gminnej w miejscowości Krzyszczewo, Gmina Gniezno</w:t>
      </w:r>
      <w:r w:rsidRPr="000A4219">
        <w:rPr>
          <w:rFonts w:ascii="Century Gothic" w:hAnsi="Century Gothic"/>
          <w:sz w:val="20"/>
          <w:szCs w:val="20"/>
        </w:rPr>
        <w:t xml:space="preserve">, 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7777777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79139F35" w:rsidR="000A4219" w:rsidRPr="000A4219" w:rsidRDefault="000A4219" w:rsidP="00465D61">
      <w:pPr>
        <w:ind w:firstLine="708"/>
        <w:jc w:val="both"/>
        <w:rPr>
          <w:rFonts w:ascii="Century Gothic" w:hAnsi="Century Gothic"/>
          <w:sz w:val="18"/>
          <w:szCs w:val="20"/>
        </w:rPr>
      </w:pPr>
      <w:r w:rsidRPr="000A4219">
        <w:rPr>
          <w:rFonts w:ascii="Century Gothic" w:hAnsi="Century Gothic"/>
          <w:sz w:val="18"/>
          <w:szCs w:val="20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</w:t>
      </w:r>
      <w:r w:rsidR="003B31CA">
        <w:rPr>
          <w:rFonts w:ascii="Century Gothic" w:hAnsi="Century Gothic"/>
          <w:sz w:val="18"/>
          <w:szCs w:val="20"/>
        </w:rPr>
        <w:br/>
      </w:r>
      <w:r w:rsidRPr="000A4219">
        <w:rPr>
          <w:rFonts w:ascii="Century Gothic" w:hAnsi="Century Gothic"/>
          <w:sz w:val="18"/>
          <w:szCs w:val="20"/>
        </w:rPr>
        <w:t xml:space="preserve">w formie obwieszczenia. Doręczenie uważa się za dokonane po upływie czternastu dni od dnia publicznego ogłoszenia. Publiczne udostępnienie następuje z dniem </w:t>
      </w:r>
      <w:r w:rsidR="00465D61">
        <w:rPr>
          <w:rFonts w:ascii="Century Gothic" w:hAnsi="Century Gothic"/>
          <w:b/>
          <w:sz w:val="18"/>
          <w:szCs w:val="20"/>
        </w:rPr>
        <w:t>21 stycznia</w:t>
      </w:r>
      <w:r w:rsidRPr="00B43400">
        <w:rPr>
          <w:rFonts w:ascii="Century Gothic" w:hAnsi="Century Gothic"/>
          <w:b/>
          <w:sz w:val="18"/>
          <w:szCs w:val="20"/>
        </w:rPr>
        <w:t xml:space="preserve"> 2020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52F19BDB" w14:textId="77777777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5ECBF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1D2B5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1CA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65D61"/>
    <w:rsid w:val="00473745"/>
    <w:rsid w:val="0047418A"/>
    <w:rsid w:val="004769EF"/>
    <w:rsid w:val="0048194C"/>
    <w:rsid w:val="0048452F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68CA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5E5F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028C"/>
    <w:rsid w:val="00CE6A84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4779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AAF-1B91-4762-B580-F18DA68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2</cp:revision>
  <cp:lastPrinted>2021-01-20T11:21:00Z</cp:lastPrinted>
  <dcterms:created xsi:type="dcterms:W3CDTF">2021-01-22T12:46:00Z</dcterms:created>
  <dcterms:modified xsi:type="dcterms:W3CDTF">2021-01-22T12:46:00Z</dcterms:modified>
</cp:coreProperties>
</file>