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8102" w14:textId="77777777" w:rsidR="00F56BEE" w:rsidRDefault="00F56BEE" w:rsidP="00F56BEE">
      <w:pPr>
        <w:spacing w:after="0" w:line="240" w:lineRule="auto"/>
        <w:rPr>
          <w:sz w:val="24"/>
          <w:szCs w:val="24"/>
          <w:lang w:eastAsia="pl-PL"/>
        </w:rPr>
      </w:pPr>
    </w:p>
    <w:p w14:paraId="099D60C2" w14:textId="77777777" w:rsidR="00F56BEE" w:rsidRPr="00656B2B" w:rsidRDefault="00F56BEE" w:rsidP="00F56BEE">
      <w:pPr>
        <w:spacing w:after="0" w:line="240" w:lineRule="auto"/>
        <w:ind w:left="567"/>
        <w:jc w:val="right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Gniezno, dnia 2 lipca 2021 r.</w:t>
      </w:r>
    </w:p>
    <w:p w14:paraId="7595A9C6" w14:textId="77777777" w:rsidR="00F56BEE" w:rsidRPr="00171EEB" w:rsidRDefault="00F56BEE" w:rsidP="00F56BEE">
      <w:pPr>
        <w:spacing w:after="0" w:line="240" w:lineRule="auto"/>
        <w:jc w:val="right"/>
        <w:rPr>
          <w:sz w:val="24"/>
          <w:szCs w:val="24"/>
          <w:lang w:eastAsia="pl-PL"/>
        </w:rPr>
      </w:pPr>
    </w:p>
    <w:p w14:paraId="099EF839" w14:textId="77777777" w:rsidR="00F56BEE" w:rsidRPr="00453345" w:rsidRDefault="00F56BEE" w:rsidP="00F56BEE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OŚR. 6220.3.2021 </w:t>
      </w:r>
    </w:p>
    <w:p w14:paraId="32A55223" w14:textId="77777777" w:rsidR="00F56BEE" w:rsidRPr="00171EEB" w:rsidRDefault="00F56BEE" w:rsidP="00F56BEE">
      <w:pPr>
        <w:keepNext/>
        <w:spacing w:before="240" w:after="60" w:line="240" w:lineRule="auto"/>
        <w:jc w:val="center"/>
        <w:outlineLvl w:val="2"/>
        <w:rPr>
          <w:rFonts w:cs="Arial"/>
          <w:b/>
          <w:sz w:val="32"/>
          <w:szCs w:val="26"/>
          <w:lang w:eastAsia="pl-PL"/>
        </w:rPr>
      </w:pPr>
      <w:r w:rsidRPr="00171EEB">
        <w:rPr>
          <w:rFonts w:cs="Arial"/>
          <w:b/>
          <w:sz w:val="32"/>
          <w:szCs w:val="26"/>
          <w:lang w:eastAsia="pl-PL"/>
        </w:rPr>
        <w:t>OGŁOSZENIE</w:t>
      </w:r>
    </w:p>
    <w:p w14:paraId="0B4CE1BC" w14:textId="77777777" w:rsidR="00F56BEE" w:rsidRPr="00171EEB" w:rsidRDefault="00F56BEE" w:rsidP="00F56BEE">
      <w:pPr>
        <w:spacing w:after="0" w:line="240" w:lineRule="auto"/>
        <w:rPr>
          <w:sz w:val="24"/>
          <w:szCs w:val="24"/>
          <w:lang w:eastAsia="pl-PL"/>
        </w:rPr>
      </w:pPr>
    </w:p>
    <w:p w14:paraId="1F7C94AF" w14:textId="77777777" w:rsidR="00F56BEE" w:rsidRPr="00171EEB" w:rsidRDefault="00F56BEE" w:rsidP="00F56BEE">
      <w:pPr>
        <w:spacing w:after="0" w:line="240" w:lineRule="auto"/>
        <w:jc w:val="both"/>
        <w:rPr>
          <w:sz w:val="24"/>
          <w:szCs w:val="24"/>
          <w:lang w:eastAsia="pl-PL"/>
        </w:rPr>
      </w:pPr>
    </w:p>
    <w:p w14:paraId="0960B793" w14:textId="77777777" w:rsidR="00F56BEE" w:rsidRPr="00171EEB" w:rsidRDefault="00F56BEE" w:rsidP="00F56BEE">
      <w:pPr>
        <w:spacing w:after="120" w:line="360" w:lineRule="auto"/>
        <w:jc w:val="both"/>
        <w:rPr>
          <w:sz w:val="24"/>
          <w:szCs w:val="24"/>
          <w:lang w:eastAsia="pl-PL"/>
        </w:rPr>
      </w:pPr>
      <w:r w:rsidRPr="00171EEB"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Wójt </w:t>
      </w:r>
      <w:r w:rsidRPr="00171EEB">
        <w:rPr>
          <w:sz w:val="24"/>
          <w:szCs w:val="24"/>
          <w:lang w:eastAsia="pl-PL"/>
        </w:rPr>
        <w:t xml:space="preserve">Gminy Gniezno zgodnie z art. 38 i art. 85 ust. 3 ustawy z dnia 3 października </w:t>
      </w:r>
      <w:r w:rsidRPr="00171EEB">
        <w:rPr>
          <w:bCs/>
          <w:sz w:val="24"/>
          <w:szCs w:val="24"/>
          <w:lang w:eastAsia="pl-PL"/>
        </w:rPr>
        <w:t xml:space="preserve">2008 roku </w:t>
      </w:r>
      <w:r w:rsidRPr="00171EEB">
        <w:rPr>
          <w:bCs/>
          <w:i/>
          <w:sz w:val="24"/>
          <w:szCs w:val="24"/>
          <w:lang w:eastAsia="pl-PL"/>
        </w:rPr>
        <w:t xml:space="preserve">o udostępnianiu informacji o środowisku i jego ochronie, udziale społeczeństwa </w:t>
      </w:r>
      <w:r w:rsidRPr="00171EEB">
        <w:rPr>
          <w:bCs/>
          <w:i/>
          <w:sz w:val="24"/>
          <w:szCs w:val="24"/>
          <w:lang w:eastAsia="pl-PL"/>
        </w:rPr>
        <w:br/>
        <w:t>w ochronie środowiska oraz o ocenach oddziaływania na środowisko</w:t>
      </w:r>
      <w:r w:rsidRPr="00171EEB">
        <w:rPr>
          <w:bCs/>
          <w:sz w:val="24"/>
          <w:szCs w:val="24"/>
          <w:lang w:eastAsia="pl-PL"/>
        </w:rPr>
        <w:t xml:space="preserve"> </w:t>
      </w:r>
      <w:r w:rsidRPr="00171EEB">
        <w:rPr>
          <w:sz w:val="24"/>
          <w:szCs w:val="24"/>
          <w:lang w:eastAsia="pl-PL"/>
        </w:rPr>
        <w:t>/</w:t>
      </w:r>
      <w:proofErr w:type="spellStart"/>
      <w:r>
        <w:rPr>
          <w:sz w:val="24"/>
          <w:szCs w:val="24"/>
          <w:lang w:eastAsia="pl-PL"/>
        </w:rPr>
        <w:t>t.j</w:t>
      </w:r>
      <w:proofErr w:type="spellEnd"/>
      <w:r>
        <w:rPr>
          <w:sz w:val="24"/>
          <w:szCs w:val="24"/>
          <w:lang w:eastAsia="pl-PL"/>
        </w:rPr>
        <w:t>. Dz. U. z 2021 r., poz. 247 ze zm.</w:t>
      </w:r>
      <w:r w:rsidRPr="00171EEB">
        <w:rPr>
          <w:sz w:val="24"/>
          <w:szCs w:val="24"/>
          <w:lang w:eastAsia="pl-PL"/>
        </w:rPr>
        <w:t>/, informuje o wydaniu decyzji o środowiskowych uwarunkowaniach dla przedsięwzięcia:</w:t>
      </w:r>
    </w:p>
    <w:p w14:paraId="5E6F2624" w14:textId="77777777" w:rsidR="00F56BEE" w:rsidRPr="000A1C6C" w:rsidRDefault="00F56BEE" w:rsidP="00F56BEE">
      <w:pPr>
        <w:spacing w:after="0" w:line="240" w:lineRule="auto"/>
        <w:jc w:val="center"/>
        <w:rPr>
          <w:b/>
          <w:i/>
          <w:iCs/>
          <w:sz w:val="28"/>
          <w:szCs w:val="28"/>
          <w:lang w:eastAsia="pl-PL"/>
        </w:rPr>
      </w:pPr>
      <w:bookmarkStart w:id="0" w:name="_Hlk57291693"/>
      <w:r w:rsidRPr="000A1C6C">
        <w:rPr>
          <w:b/>
          <w:i/>
          <w:iCs/>
          <w:sz w:val="28"/>
          <w:szCs w:val="28"/>
          <w:lang w:eastAsia="pl-PL"/>
        </w:rPr>
        <w:t>Posadowienie wolnostojących paneli słonecznych wytwarzających energię elektryczną za pomocą zjawiska fotowoltaicznego w łącznej ilości do 6000 sztuk, o łącznej mocy do 2 MW wraz z przyłączami elektroenergetycznymi oraz infrastrukturą towarzyszącą w postaci wewnętrznych dróg dojazdowych, placu manewrowego, falowników i transformatorów w miejscowości</w:t>
      </w:r>
      <w:r>
        <w:rPr>
          <w:b/>
          <w:i/>
          <w:iCs/>
          <w:sz w:val="28"/>
          <w:szCs w:val="28"/>
          <w:lang w:eastAsia="pl-PL"/>
        </w:rPr>
        <w:t xml:space="preserve"> </w:t>
      </w:r>
      <w:r w:rsidRPr="000A1C6C">
        <w:rPr>
          <w:b/>
          <w:i/>
          <w:iCs/>
          <w:sz w:val="28"/>
          <w:szCs w:val="28"/>
          <w:lang w:eastAsia="pl-PL"/>
        </w:rPr>
        <w:t>Modliszewo, Gmina Gniezno, działka nr 122/3</w:t>
      </w:r>
      <w:r w:rsidRPr="000A1C6C">
        <w:rPr>
          <w:rFonts w:cs="Calibri"/>
          <w:b/>
          <w:i/>
          <w:iCs/>
          <w:sz w:val="36"/>
          <w:szCs w:val="36"/>
        </w:rPr>
        <w:t>.</w:t>
      </w:r>
    </w:p>
    <w:p w14:paraId="69172591" w14:textId="77777777" w:rsidR="00F56BEE" w:rsidRPr="00A16FE1" w:rsidRDefault="00F56BEE" w:rsidP="00F56BEE">
      <w:pPr>
        <w:spacing w:after="0" w:line="240" w:lineRule="auto"/>
        <w:jc w:val="both"/>
        <w:rPr>
          <w:i/>
          <w:sz w:val="32"/>
          <w:szCs w:val="32"/>
          <w:lang w:eastAsia="pl-PL"/>
        </w:rPr>
      </w:pPr>
    </w:p>
    <w:bookmarkEnd w:id="0"/>
    <w:p w14:paraId="38091A7F" w14:textId="77777777" w:rsidR="00F56BEE" w:rsidRPr="00A16FE1" w:rsidRDefault="00F56BEE" w:rsidP="00F56BEE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/>
        <w:jc w:val="both"/>
        <w:rPr>
          <w:sz w:val="24"/>
          <w:szCs w:val="24"/>
          <w:lang w:eastAsia="pl-PL"/>
        </w:rPr>
      </w:pPr>
      <w:r w:rsidRPr="00A16FE1">
        <w:rPr>
          <w:sz w:val="24"/>
          <w:szCs w:val="24"/>
          <w:lang w:eastAsia="pl-PL"/>
        </w:rPr>
        <w:t>Decyzja została wydana dla Inwestora</w:t>
      </w:r>
      <w:r w:rsidRPr="00A16FE1">
        <w:rPr>
          <w:sz w:val="24"/>
          <w:szCs w:val="24"/>
        </w:rPr>
        <w:t xml:space="preserve"> </w:t>
      </w:r>
      <w:r w:rsidRPr="000A1C6C">
        <w:rPr>
          <w:sz w:val="24"/>
          <w:szCs w:val="24"/>
        </w:rPr>
        <w:t xml:space="preserve">Firma Handlowa AGROBUD Robert Dudczak Zygry 36, 99 – 232 Zadzim (adres do korespondencji ul. </w:t>
      </w:r>
      <w:proofErr w:type="spellStart"/>
      <w:r w:rsidRPr="000A1C6C">
        <w:rPr>
          <w:sz w:val="24"/>
          <w:szCs w:val="24"/>
        </w:rPr>
        <w:t>Starorudzka</w:t>
      </w:r>
      <w:proofErr w:type="spellEnd"/>
      <w:r w:rsidRPr="000A1C6C">
        <w:rPr>
          <w:sz w:val="24"/>
          <w:szCs w:val="24"/>
        </w:rPr>
        <w:t xml:space="preserve"> 10b, 93 – 418 Łódź)</w:t>
      </w:r>
      <w:r>
        <w:rPr>
          <w:sz w:val="24"/>
          <w:szCs w:val="24"/>
        </w:rPr>
        <w:t>.</w:t>
      </w:r>
    </w:p>
    <w:p w14:paraId="504A466A" w14:textId="77777777" w:rsidR="00F56BEE" w:rsidRPr="00A16FE1" w:rsidRDefault="00F56BEE" w:rsidP="00F56BEE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/>
        <w:jc w:val="both"/>
        <w:rPr>
          <w:sz w:val="24"/>
          <w:szCs w:val="24"/>
          <w:lang w:eastAsia="pl-PL"/>
        </w:rPr>
      </w:pPr>
      <w:r w:rsidRPr="00A16FE1">
        <w:rPr>
          <w:sz w:val="24"/>
          <w:szCs w:val="24"/>
          <w:lang w:eastAsia="pl-PL"/>
        </w:rPr>
        <w:t xml:space="preserve">Z decyzją, z dokumentacją sprawy, w tym z uzgodnieniem dokonanym </w:t>
      </w:r>
      <w:r w:rsidRPr="00A16FE1">
        <w:rPr>
          <w:sz w:val="24"/>
          <w:szCs w:val="24"/>
          <w:lang w:eastAsia="pl-PL"/>
        </w:rPr>
        <w:br/>
        <w:t xml:space="preserve">z Regionalnym  Dyrektorem Ochrony Środowiska, Organem Inspekcji Sanitarnej oraz Organem właściwym w sprawach ocen wodnoprawnych można się zapoznać </w:t>
      </w:r>
      <w:r w:rsidRPr="00A16FE1">
        <w:rPr>
          <w:sz w:val="24"/>
          <w:szCs w:val="24"/>
          <w:lang w:eastAsia="pl-PL"/>
        </w:rPr>
        <w:br/>
        <w:t>w Urzędzie Gminy Gniezno, Al. Reymonta 9-11 (pokój nr 9).</w:t>
      </w:r>
    </w:p>
    <w:p w14:paraId="4C7C26E6" w14:textId="77777777" w:rsidR="00F56BEE" w:rsidRPr="00171EEB" w:rsidRDefault="00F56BEE" w:rsidP="00F56BEE">
      <w:pPr>
        <w:spacing w:after="0" w:line="360" w:lineRule="auto"/>
        <w:jc w:val="both"/>
        <w:rPr>
          <w:sz w:val="24"/>
          <w:szCs w:val="24"/>
          <w:lang w:eastAsia="pl-PL"/>
        </w:rPr>
      </w:pPr>
    </w:p>
    <w:p w14:paraId="51ED2FF4" w14:textId="77777777" w:rsidR="00F56BEE" w:rsidRPr="00171EEB" w:rsidRDefault="00F56BEE" w:rsidP="00F56BEE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13557AC9" w14:textId="77777777" w:rsidR="00F56BEE" w:rsidRPr="00171EEB" w:rsidRDefault="00F56BEE" w:rsidP="00F56BEE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51542E03" w14:textId="77777777" w:rsidR="00F56BEE" w:rsidRDefault="00F56BEE" w:rsidP="00F56BEE">
      <w:pPr>
        <w:spacing w:after="0" w:line="276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2575FD63" w14:textId="77777777" w:rsidR="00F56BEE" w:rsidRDefault="00F56BEE" w:rsidP="00F56BEE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3A867FB4" w14:textId="77777777" w:rsidR="00F56BEE" w:rsidRDefault="00F56BEE" w:rsidP="00F56BEE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54DDF3D5" w14:textId="77777777" w:rsidR="00F56BEE" w:rsidRPr="00171EEB" w:rsidRDefault="00F56BEE" w:rsidP="00F56BEE">
      <w:pPr>
        <w:spacing w:after="0" w:line="276" w:lineRule="auto"/>
        <w:jc w:val="both"/>
        <w:rPr>
          <w:bCs/>
          <w:szCs w:val="24"/>
          <w:lang w:eastAsia="pl-PL"/>
        </w:rPr>
      </w:pPr>
      <w:r w:rsidRPr="00171EEB">
        <w:rPr>
          <w:bCs/>
          <w:szCs w:val="24"/>
          <w:u w:val="single"/>
          <w:lang w:eastAsia="pl-PL"/>
        </w:rPr>
        <w:t>Miejsce rozmieszczenia:</w:t>
      </w:r>
    </w:p>
    <w:p w14:paraId="61E00B3E" w14:textId="77777777" w:rsidR="00F56BEE" w:rsidRDefault="00F56BEE" w:rsidP="00F56BEE">
      <w:pPr>
        <w:numPr>
          <w:ilvl w:val="0"/>
          <w:numId w:val="2"/>
        </w:numPr>
        <w:spacing w:after="0" w:line="276" w:lineRule="auto"/>
        <w:jc w:val="both"/>
        <w:rPr>
          <w:bCs/>
          <w:szCs w:val="24"/>
          <w:lang w:eastAsia="pl-PL"/>
        </w:rPr>
      </w:pPr>
      <w:r w:rsidRPr="00171EEB">
        <w:rPr>
          <w:bCs/>
          <w:szCs w:val="24"/>
          <w:lang w:eastAsia="pl-PL"/>
        </w:rPr>
        <w:t xml:space="preserve">Tablica ogłoszeń w miejscowości </w:t>
      </w:r>
      <w:r>
        <w:rPr>
          <w:bCs/>
          <w:szCs w:val="24"/>
          <w:lang w:eastAsia="pl-PL"/>
        </w:rPr>
        <w:t xml:space="preserve">Modliszewo </w:t>
      </w:r>
      <w:r w:rsidRPr="00171EEB">
        <w:rPr>
          <w:bCs/>
          <w:szCs w:val="24"/>
          <w:lang w:eastAsia="pl-PL"/>
        </w:rPr>
        <w:t>(sołtys wsi)</w:t>
      </w:r>
    </w:p>
    <w:p w14:paraId="6B1C33B2" w14:textId="77777777" w:rsidR="00F56BEE" w:rsidRPr="00171EEB" w:rsidRDefault="00F56BEE" w:rsidP="00F56BEE">
      <w:pPr>
        <w:numPr>
          <w:ilvl w:val="0"/>
          <w:numId w:val="2"/>
        </w:numPr>
        <w:spacing w:after="0" w:line="276" w:lineRule="auto"/>
        <w:jc w:val="both"/>
        <w:rPr>
          <w:szCs w:val="24"/>
          <w:lang w:eastAsia="pl-PL"/>
        </w:rPr>
      </w:pPr>
      <w:r w:rsidRPr="00171EEB">
        <w:rPr>
          <w:bCs/>
          <w:szCs w:val="24"/>
          <w:lang w:eastAsia="pl-PL"/>
        </w:rPr>
        <w:t>Tablica ogłoszeń w Urzędzie Gminy Gniezno</w:t>
      </w:r>
    </w:p>
    <w:p w14:paraId="33F81C44" w14:textId="77777777" w:rsidR="00F56BEE" w:rsidRPr="00171EEB" w:rsidRDefault="00F56BEE" w:rsidP="00F56BEE">
      <w:pPr>
        <w:numPr>
          <w:ilvl w:val="0"/>
          <w:numId w:val="2"/>
        </w:numPr>
        <w:spacing w:after="0" w:line="276" w:lineRule="auto"/>
        <w:jc w:val="both"/>
        <w:rPr>
          <w:szCs w:val="24"/>
          <w:lang w:eastAsia="pl-PL"/>
        </w:rPr>
      </w:pPr>
      <w:r w:rsidRPr="00171EEB">
        <w:rPr>
          <w:bCs/>
          <w:szCs w:val="24"/>
          <w:lang w:eastAsia="pl-PL"/>
        </w:rPr>
        <w:t xml:space="preserve">Strona internetowa Urzędu Gminy Gniezno </w:t>
      </w:r>
      <w:r w:rsidRPr="00171EEB">
        <w:rPr>
          <w:szCs w:val="24"/>
          <w:lang w:eastAsia="pl-PL"/>
        </w:rPr>
        <w:t>(BIP)</w:t>
      </w:r>
    </w:p>
    <w:p w14:paraId="226BEC42" w14:textId="29DA9986" w:rsidR="001172D1" w:rsidRPr="00F56BEE" w:rsidRDefault="0056307A" w:rsidP="00F56BEE">
      <w:pPr>
        <w:spacing w:after="0" w:line="240" w:lineRule="auto"/>
        <w:rPr>
          <w:szCs w:val="24"/>
          <w:lang w:eastAsia="pl-PL"/>
        </w:rPr>
      </w:pPr>
    </w:p>
    <w:sectPr w:rsidR="001172D1" w:rsidRPr="00F56B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A59BA" w14:textId="77777777" w:rsidR="0056307A" w:rsidRDefault="0056307A">
      <w:pPr>
        <w:spacing w:after="0" w:line="240" w:lineRule="auto"/>
      </w:pPr>
      <w:r>
        <w:separator/>
      </w:r>
    </w:p>
  </w:endnote>
  <w:endnote w:type="continuationSeparator" w:id="0">
    <w:p w14:paraId="3A250128" w14:textId="77777777" w:rsidR="0056307A" w:rsidRDefault="0056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EBC2" w14:textId="77777777" w:rsidR="00176BC5" w:rsidRDefault="0056307A">
    <w:pPr>
      <w:pStyle w:val="Stopka"/>
      <w:jc w:val="right"/>
    </w:pPr>
  </w:p>
  <w:p w14:paraId="51042D58" w14:textId="77777777" w:rsidR="00176BC5" w:rsidRDefault="005630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12023" w14:textId="77777777" w:rsidR="0056307A" w:rsidRDefault="0056307A">
      <w:pPr>
        <w:spacing w:after="0" w:line="240" w:lineRule="auto"/>
      </w:pPr>
      <w:r>
        <w:separator/>
      </w:r>
    </w:p>
  </w:footnote>
  <w:footnote w:type="continuationSeparator" w:id="0">
    <w:p w14:paraId="6E4C0B02" w14:textId="77777777" w:rsidR="0056307A" w:rsidRDefault="0056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5609FE"/>
    <w:multiLevelType w:val="hybridMultilevel"/>
    <w:tmpl w:val="08E80D1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EE"/>
    <w:rsid w:val="002C139C"/>
    <w:rsid w:val="0056307A"/>
    <w:rsid w:val="00964025"/>
    <w:rsid w:val="00A40217"/>
    <w:rsid w:val="00DA44DB"/>
    <w:rsid w:val="00F5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BD46"/>
  <w15:chartTrackingRefBased/>
  <w15:docId w15:val="{3C25A21F-315E-455E-B6D6-792DB5CF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BEE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56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BE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Hubert Binarsch</cp:lastModifiedBy>
  <cp:revision>2</cp:revision>
  <dcterms:created xsi:type="dcterms:W3CDTF">2021-07-05T10:36:00Z</dcterms:created>
  <dcterms:modified xsi:type="dcterms:W3CDTF">2021-07-05T10:36:00Z</dcterms:modified>
</cp:coreProperties>
</file>