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4496" w14:textId="768C3812" w:rsidR="00972844" w:rsidRPr="000F7B13" w:rsidRDefault="0012446D" w:rsidP="00972844">
      <w:pPr>
        <w:spacing w:after="0" w:line="240" w:lineRule="auto"/>
        <w:jc w:val="right"/>
        <w:rPr>
          <w:rFonts w:ascii="Century Gothic" w:hAnsi="Century Gothic"/>
          <w:lang w:eastAsia="pl-PL"/>
        </w:rPr>
      </w:pPr>
      <w:r w:rsidRPr="000F7B13">
        <w:rPr>
          <w:rFonts w:ascii="Century Gothic" w:hAnsi="Century Gothic"/>
          <w:lang w:eastAsia="pl-PL"/>
        </w:rPr>
        <w:t xml:space="preserve">Gniezno, dnia </w:t>
      </w:r>
      <w:r w:rsidR="008B61A4" w:rsidRPr="000F7B13">
        <w:rPr>
          <w:rFonts w:ascii="Century Gothic" w:hAnsi="Century Gothic"/>
          <w:lang w:eastAsia="pl-PL"/>
        </w:rPr>
        <w:t>6</w:t>
      </w:r>
      <w:r w:rsidR="009B73AA" w:rsidRPr="000F7B13">
        <w:rPr>
          <w:rFonts w:ascii="Century Gothic" w:hAnsi="Century Gothic"/>
          <w:lang w:eastAsia="pl-PL"/>
        </w:rPr>
        <w:t xml:space="preserve"> lipca</w:t>
      </w:r>
      <w:r w:rsidR="00972844" w:rsidRPr="000F7B13">
        <w:rPr>
          <w:rFonts w:ascii="Century Gothic" w:hAnsi="Century Gothic"/>
          <w:lang w:eastAsia="pl-PL"/>
        </w:rPr>
        <w:t xml:space="preserve"> 202</w:t>
      </w:r>
      <w:r w:rsidR="009B73AA" w:rsidRPr="000F7B13">
        <w:rPr>
          <w:rFonts w:ascii="Century Gothic" w:hAnsi="Century Gothic"/>
          <w:lang w:eastAsia="pl-PL"/>
        </w:rPr>
        <w:t>2</w:t>
      </w:r>
      <w:r w:rsidR="00972844" w:rsidRPr="000F7B13">
        <w:rPr>
          <w:rFonts w:ascii="Century Gothic" w:hAnsi="Century Gothic"/>
          <w:lang w:eastAsia="pl-PL"/>
        </w:rPr>
        <w:t xml:space="preserve"> r.</w:t>
      </w:r>
    </w:p>
    <w:p w14:paraId="0B4A3092" w14:textId="0927FA56" w:rsidR="00972844" w:rsidRPr="000F7B13" w:rsidRDefault="00972844" w:rsidP="00972844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0F7B13">
        <w:rPr>
          <w:rFonts w:ascii="Century Gothic" w:hAnsi="Century Gothic"/>
          <w:lang w:eastAsia="pl-PL"/>
        </w:rPr>
        <w:t>OŚR.6236.</w:t>
      </w:r>
      <w:r w:rsidR="009B73AA" w:rsidRPr="000F7B13">
        <w:rPr>
          <w:rFonts w:ascii="Century Gothic" w:hAnsi="Century Gothic"/>
          <w:lang w:eastAsia="pl-PL"/>
        </w:rPr>
        <w:t>1</w:t>
      </w:r>
      <w:r w:rsidRPr="000F7B13">
        <w:rPr>
          <w:rFonts w:ascii="Century Gothic" w:hAnsi="Century Gothic"/>
          <w:lang w:eastAsia="pl-PL"/>
        </w:rPr>
        <w:t>.20</w:t>
      </w:r>
      <w:r w:rsidR="009B73AA" w:rsidRPr="000F7B13">
        <w:rPr>
          <w:rFonts w:ascii="Century Gothic" w:hAnsi="Century Gothic"/>
          <w:lang w:eastAsia="pl-PL"/>
        </w:rPr>
        <w:t>22</w:t>
      </w:r>
    </w:p>
    <w:p w14:paraId="28FE2F58" w14:textId="77777777" w:rsidR="003E0375" w:rsidRPr="000F7B13" w:rsidRDefault="003E0375" w:rsidP="000F7B13">
      <w:pPr>
        <w:keepNext/>
        <w:spacing w:after="0" w:line="240" w:lineRule="auto"/>
        <w:outlineLvl w:val="6"/>
        <w:rPr>
          <w:rFonts w:ascii="Century Gothic" w:hAnsi="Century Gothic"/>
          <w:b/>
          <w:bCs/>
          <w:lang w:eastAsia="pl-PL"/>
        </w:rPr>
      </w:pPr>
    </w:p>
    <w:p w14:paraId="3836111B" w14:textId="07B3F1F8" w:rsidR="00972844" w:rsidRPr="000F7B13" w:rsidRDefault="006D41DE" w:rsidP="00972844">
      <w:pPr>
        <w:keepNext/>
        <w:spacing w:after="0" w:line="240" w:lineRule="auto"/>
        <w:jc w:val="center"/>
        <w:outlineLvl w:val="6"/>
        <w:rPr>
          <w:rFonts w:ascii="Century Gothic" w:hAnsi="Century Gothic"/>
          <w:b/>
          <w:bCs/>
          <w:lang w:eastAsia="pl-PL"/>
        </w:rPr>
      </w:pPr>
      <w:r w:rsidRPr="000F7B13">
        <w:rPr>
          <w:rFonts w:ascii="Century Gothic" w:hAnsi="Century Gothic"/>
          <w:b/>
          <w:bCs/>
          <w:lang w:eastAsia="pl-PL"/>
        </w:rPr>
        <w:t>DECYZJA</w:t>
      </w:r>
    </w:p>
    <w:p w14:paraId="0D3AF7E7" w14:textId="77777777" w:rsidR="00972844" w:rsidRPr="000F7B13" w:rsidRDefault="00972844" w:rsidP="00972844">
      <w:pPr>
        <w:spacing w:after="0" w:line="240" w:lineRule="auto"/>
        <w:rPr>
          <w:rFonts w:ascii="Century Gothic" w:hAnsi="Century Gothic"/>
          <w:lang w:eastAsia="pl-PL"/>
        </w:rPr>
      </w:pPr>
    </w:p>
    <w:p w14:paraId="2A450A26" w14:textId="77777777" w:rsidR="00972844" w:rsidRPr="000F7B13" w:rsidRDefault="00972844" w:rsidP="00972844">
      <w:pPr>
        <w:spacing w:after="0" w:line="240" w:lineRule="auto"/>
        <w:jc w:val="center"/>
        <w:rPr>
          <w:rFonts w:ascii="Century Gothic" w:hAnsi="Century Gothic"/>
          <w:b/>
          <w:lang w:eastAsia="pl-PL"/>
        </w:rPr>
      </w:pPr>
      <w:r w:rsidRPr="000F7B13">
        <w:rPr>
          <w:rFonts w:ascii="Century Gothic" w:hAnsi="Century Gothic"/>
          <w:b/>
          <w:bCs/>
          <w:lang w:eastAsia="pl-PL"/>
        </w:rPr>
        <w:t xml:space="preserve">o umorzeniu postępowania w sprawie </w:t>
      </w:r>
      <w:r w:rsidRPr="000F7B13">
        <w:rPr>
          <w:rFonts w:ascii="Century Gothic" w:hAnsi="Century Gothic"/>
          <w:b/>
          <w:bCs/>
        </w:rPr>
        <w:t>obowiązku usunięcia odpadów z miejsca nieprzeznaczonego do ich składowania lub magazynowania</w:t>
      </w:r>
    </w:p>
    <w:p w14:paraId="4C4C7074" w14:textId="77777777" w:rsidR="00972844" w:rsidRPr="000F7B13" w:rsidRDefault="00972844" w:rsidP="00972844">
      <w:pPr>
        <w:spacing w:after="0" w:line="240" w:lineRule="auto"/>
        <w:jc w:val="both"/>
        <w:rPr>
          <w:rFonts w:ascii="Century Gothic" w:hAnsi="Century Gothic"/>
          <w:lang w:eastAsia="pl-PL"/>
        </w:rPr>
      </w:pPr>
    </w:p>
    <w:p w14:paraId="3B1315CE" w14:textId="77777777" w:rsidR="000F7B13" w:rsidRDefault="000F7B13" w:rsidP="000F7B13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</w:p>
    <w:p w14:paraId="5AF6D315" w14:textId="670EBA6F" w:rsidR="00972844" w:rsidRPr="000F7B13" w:rsidRDefault="00972844" w:rsidP="000F7B13">
      <w:pPr>
        <w:spacing w:after="0" w:line="240" w:lineRule="auto"/>
        <w:ind w:firstLine="708"/>
        <w:jc w:val="both"/>
        <w:rPr>
          <w:rFonts w:ascii="Century Gothic" w:hAnsi="Century Gothic"/>
          <w:bCs/>
        </w:rPr>
      </w:pPr>
      <w:r w:rsidRPr="000F7B13">
        <w:rPr>
          <w:rFonts w:ascii="Century Gothic" w:hAnsi="Century Gothic"/>
          <w:lang w:eastAsia="pl-PL"/>
        </w:rPr>
        <w:t>Na podstawie art. 105 § 1 ustawy</w:t>
      </w:r>
      <w:r w:rsidRPr="000F7B13">
        <w:rPr>
          <w:rFonts w:ascii="Century Gothic" w:hAnsi="Century Gothic"/>
          <w:color w:val="000000"/>
          <w:lang w:eastAsia="pl-PL"/>
        </w:rPr>
        <w:t xml:space="preserve"> z dnia 14 czerwca 1960</w:t>
      </w:r>
      <w:r w:rsidR="001C046A" w:rsidRPr="000F7B13">
        <w:rPr>
          <w:rFonts w:ascii="Century Gothic" w:hAnsi="Century Gothic"/>
          <w:color w:val="000000"/>
          <w:lang w:eastAsia="pl-PL"/>
        </w:rPr>
        <w:t xml:space="preserve"> </w:t>
      </w:r>
      <w:r w:rsidRPr="000F7B13">
        <w:rPr>
          <w:rFonts w:ascii="Century Gothic" w:hAnsi="Century Gothic"/>
          <w:color w:val="000000"/>
          <w:lang w:eastAsia="pl-PL"/>
        </w:rPr>
        <w:t xml:space="preserve">r. </w:t>
      </w:r>
      <w:r w:rsidRPr="000F7B13">
        <w:rPr>
          <w:rFonts w:ascii="Century Gothic" w:hAnsi="Century Gothic"/>
          <w:i/>
          <w:color w:val="000000"/>
          <w:lang w:eastAsia="pl-PL"/>
        </w:rPr>
        <w:t xml:space="preserve">kodeks postępowania administracyjnego </w:t>
      </w:r>
      <w:r w:rsidRPr="000F7B13">
        <w:rPr>
          <w:rFonts w:ascii="Century Gothic" w:hAnsi="Century Gothic"/>
          <w:color w:val="000000"/>
        </w:rPr>
        <w:t>/Dz. U. 202</w:t>
      </w:r>
      <w:r w:rsidR="009B73AA" w:rsidRPr="000F7B13">
        <w:rPr>
          <w:rFonts w:ascii="Century Gothic" w:hAnsi="Century Gothic"/>
          <w:color w:val="000000"/>
        </w:rPr>
        <w:t>1</w:t>
      </w:r>
      <w:r w:rsidRPr="000F7B13">
        <w:rPr>
          <w:rFonts w:ascii="Century Gothic" w:hAnsi="Century Gothic"/>
          <w:color w:val="000000"/>
        </w:rPr>
        <w:t xml:space="preserve"> r., poz. </w:t>
      </w:r>
      <w:r w:rsidR="009B73AA" w:rsidRPr="000F7B13">
        <w:rPr>
          <w:rFonts w:ascii="Century Gothic" w:hAnsi="Century Gothic"/>
          <w:color w:val="000000"/>
        </w:rPr>
        <w:t>735</w:t>
      </w:r>
      <w:r w:rsidRPr="000F7B13">
        <w:rPr>
          <w:rFonts w:ascii="Century Gothic" w:hAnsi="Century Gothic"/>
          <w:color w:val="000000"/>
        </w:rPr>
        <w:t xml:space="preserve"> ze zm./ </w:t>
      </w:r>
      <w:r w:rsidRPr="000F7B13">
        <w:rPr>
          <w:rFonts w:ascii="Century Gothic" w:hAnsi="Century Gothic"/>
          <w:lang w:eastAsia="pl-PL"/>
        </w:rPr>
        <w:t xml:space="preserve">oraz w związku </w:t>
      </w:r>
      <w:r w:rsidR="000F7B13">
        <w:rPr>
          <w:rFonts w:ascii="Century Gothic" w:hAnsi="Century Gothic"/>
          <w:lang w:eastAsia="pl-PL"/>
        </w:rPr>
        <w:br/>
      </w:r>
      <w:r w:rsidRPr="000F7B13">
        <w:rPr>
          <w:rFonts w:ascii="Century Gothic" w:hAnsi="Century Gothic"/>
          <w:lang w:eastAsia="pl-PL"/>
        </w:rPr>
        <w:t xml:space="preserve">z </w:t>
      </w:r>
      <w:r w:rsidR="001C046A" w:rsidRPr="000F7B13">
        <w:rPr>
          <w:rFonts w:ascii="Century Gothic" w:hAnsi="Century Gothic"/>
          <w:lang w:eastAsia="pl-PL"/>
        </w:rPr>
        <w:t xml:space="preserve">przeprowadzonym postępowaniem w sprawie </w:t>
      </w:r>
      <w:r w:rsidRPr="000F7B13">
        <w:rPr>
          <w:rFonts w:ascii="Century Gothic" w:hAnsi="Century Gothic"/>
          <w:bCs/>
        </w:rPr>
        <w:t xml:space="preserve">obowiązku usunięcia odpadów </w:t>
      </w:r>
      <w:r w:rsidR="000F7B13">
        <w:rPr>
          <w:rFonts w:ascii="Century Gothic" w:hAnsi="Century Gothic"/>
          <w:bCs/>
        </w:rPr>
        <w:br/>
      </w:r>
      <w:r w:rsidRPr="000F7B13">
        <w:rPr>
          <w:rFonts w:ascii="Century Gothic" w:hAnsi="Century Gothic"/>
          <w:bCs/>
        </w:rPr>
        <w:t>z miejsca nieprzeznaczonego do ich składowania lub magazynowania zlokalizowanego na nieruchomości oznaczonej geodezyjnie jako działk</w:t>
      </w:r>
      <w:r w:rsidR="009B73AA" w:rsidRPr="000F7B13">
        <w:rPr>
          <w:rFonts w:ascii="Century Gothic" w:hAnsi="Century Gothic"/>
          <w:bCs/>
        </w:rPr>
        <w:t>i</w:t>
      </w:r>
      <w:r w:rsidRPr="000F7B13">
        <w:rPr>
          <w:rFonts w:ascii="Century Gothic" w:hAnsi="Century Gothic"/>
          <w:bCs/>
        </w:rPr>
        <w:t xml:space="preserve"> nr </w:t>
      </w:r>
      <w:r w:rsidR="009B73AA" w:rsidRPr="000F7B13">
        <w:rPr>
          <w:rFonts w:ascii="Century Gothic" w:hAnsi="Century Gothic"/>
          <w:bCs/>
        </w:rPr>
        <w:t>64/2, 65 i 70/6</w:t>
      </w:r>
      <w:r w:rsidRPr="000F7B13">
        <w:rPr>
          <w:rFonts w:ascii="Century Gothic" w:hAnsi="Century Gothic"/>
          <w:bCs/>
        </w:rPr>
        <w:t xml:space="preserve"> położon</w:t>
      </w:r>
      <w:r w:rsidR="00697B22" w:rsidRPr="000F7B13">
        <w:rPr>
          <w:rFonts w:ascii="Century Gothic" w:hAnsi="Century Gothic"/>
          <w:bCs/>
        </w:rPr>
        <w:t>e</w:t>
      </w:r>
      <w:r w:rsidRPr="000F7B13">
        <w:rPr>
          <w:rFonts w:ascii="Century Gothic" w:hAnsi="Century Gothic"/>
          <w:bCs/>
        </w:rPr>
        <w:t xml:space="preserve"> w miejscowości </w:t>
      </w:r>
      <w:r w:rsidR="009B73AA" w:rsidRPr="000F7B13">
        <w:rPr>
          <w:rFonts w:ascii="Century Gothic" w:hAnsi="Century Gothic"/>
          <w:bCs/>
        </w:rPr>
        <w:t>Pyszczyn</w:t>
      </w:r>
      <w:r w:rsidRPr="000F7B13">
        <w:rPr>
          <w:rFonts w:ascii="Century Gothic" w:hAnsi="Century Gothic"/>
          <w:bCs/>
        </w:rPr>
        <w:t>, Gmina Gniezno</w:t>
      </w:r>
    </w:p>
    <w:p w14:paraId="1CA3DEB3" w14:textId="77777777" w:rsidR="000F7B13" w:rsidRDefault="000F7B13" w:rsidP="000F7B13">
      <w:pPr>
        <w:spacing w:before="120" w:after="120" w:line="240" w:lineRule="auto"/>
        <w:jc w:val="center"/>
        <w:rPr>
          <w:rFonts w:ascii="Century Gothic" w:hAnsi="Century Gothic"/>
          <w:b/>
          <w:lang w:eastAsia="pl-PL"/>
        </w:rPr>
      </w:pPr>
    </w:p>
    <w:p w14:paraId="66ADC979" w14:textId="663865BD" w:rsidR="00972844" w:rsidRPr="000F7B13" w:rsidRDefault="001C046A" w:rsidP="000F7B13">
      <w:pPr>
        <w:spacing w:before="120" w:after="120" w:line="240" w:lineRule="auto"/>
        <w:jc w:val="center"/>
        <w:rPr>
          <w:rFonts w:ascii="Century Gothic" w:hAnsi="Century Gothic"/>
          <w:b/>
          <w:lang w:eastAsia="pl-PL"/>
        </w:rPr>
      </w:pPr>
      <w:r w:rsidRPr="000F7B13">
        <w:rPr>
          <w:rFonts w:ascii="Century Gothic" w:hAnsi="Century Gothic"/>
          <w:b/>
          <w:lang w:eastAsia="pl-PL"/>
        </w:rPr>
        <w:t>orzekam</w:t>
      </w:r>
    </w:p>
    <w:p w14:paraId="73EB949F" w14:textId="57C21C41" w:rsidR="000F7B13" w:rsidRDefault="001C046A" w:rsidP="000F7B13">
      <w:pPr>
        <w:spacing w:after="0" w:line="240" w:lineRule="auto"/>
        <w:ind w:firstLine="708"/>
        <w:jc w:val="both"/>
        <w:rPr>
          <w:rFonts w:ascii="Century Gothic" w:hAnsi="Century Gothic"/>
          <w:bCs/>
          <w:i/>
          <w:lang w:eastAsia="pl-PL"/>
        </w:rPr>
      </w:pPr>
      <w:r w:rsidRPr="000F7B13">
        <w:rPr>
          <w:rFonts w:ascii="Century Gothic" w:hAnsi="Century Gothic"/>
          <w:b/>
          <w:i/>
          <w:lang w:eastAsia="pl-PL"/>
        </w:rPr>
        <w:t xml:space="preserve">umorzyć </w:t>
      </w:r>
      <w:r w:rsidR="00065304" w:rsidRPr="000F7B13">
        <w:rPr>
          <w:rFonts w:ascii="Century Gothic" w:hAnsi="Century Gothic"/>
          <w:bCs/>
          <w:i/>
          <w:lang w:eastAsia="pl-PL"/>
        </w:rPr>
        <w:t>ww.</w:t>
      </w:r>
      <w:r w:rsidR="00065304" w:rsidRPr="000F7B13">
        <w:rPr>
          <w:rFonts w:ascii="Century Gothic" w:hAnsi="Century Gothic"/>
          <w:b/>
          <w:i/>
          <w:lang w:eastAsia="pl-PL"/>
        </w:rPr>
        <w:t xml:space="preserve"> </w:t>
      </w:r>
      <w:r w:rsidR="00972844" w:rsidRPr="000F7B13">
        <w:rPr>
          <w:rFonts w:ascii="Century Gothic" w:hAnsi="Century Gothic"/>
          <w:i/>
          <w:lang w:eastAsia="pl-PL"/>
        </w:rPr>
        <w:t xml:space="preserve">postępowanie administracyjne </w:t>
      </w:r>
      <w:r w:rsidRPr="000F7B13">
        <w:rPr>
          <w:rFonts w:ascii="Century Gothic" w:hAnsi="Century Gothic"/>
          <w:i/>
          <w:lang w:eastAsia="pl-PL"/>
        </w:rPr>
        <w:t xml:space="preserve">w </w:t>
      </w:r>
      <w:r w:rsidR="00065304" w:rsidRPr="000F7B13">
        <w:rPr>
          <w:rFonts w:ascii="Century Gothic" w:hAnsi="Century Gothic"/>
          <w:i/>
          <w:lang w:eastAsia="pl-PL"/>
        </w:rPr>
        <w:t>części dotyczącej</w:t>
      </w:r>
      <w:r w:rsidRPr="000F7B13">
        <w:rPr>
          <w:rFonts w:ascii="Century Gothic" w:hAnsi="Century Gothic"/>
          <w:i/>
          <w:lang w:eastAsia="pl-PL"/>
        </w:rPr>
        <w:t xml:space="preserve"> </w:t>
      </w:r>
      <w:r w:rsidRPr="000F7B13">
        <w:rPr>
          <w:rFonts w:ascii="Century Gothic" w:hAnsi="Century Gothic"/>
          <w:bCs/>
          <w:i/>
        </w:rPr>
        <w:t xml:space="preserve">obowiązku usunięcia odpadów z miejsca nieprzeznaczonego do ich składowania lub magazynowania zlokalizowanego na nieruchomości oznaczonej geodezyjnie jako działka nr </w:t>
      </w:r>
      <w:r w:rsidR="009B73AA" w:rsidRPr="000F7B13">
        <w:rPr>
          <w:rFonts w:ascii="Century Gothic" w:hAnsi="Century Gothic"/>
          <w:bCs/>
          <w:i/>
        </w:rPr>
        <w:t>64/2</w:t>
      </w:r>
      <w:r w:rsidRPr="000F7B13">
        <w:rPr>
          <w:rFonts w:ascii="Century Gothic" w:hAnsi="Century Gothic"/>
          <w:bCs/>
          <w:i/>
        </w:rPr>
        <w:t xml:space="preserve"> położona w miejscowości </w:t>
      </w:r>
      <w:r w:rsidR="009B73AA" w:rsidRPr="000F7B13">
        <w:rPr>
          <w:rFonts w:ascii="Century Gothic" w:hAnsi="Century Gothic"/>
          <w:bCs/>
          <w:i/>
        </w:rPr>
        <w:t>Pyszczyn</w:t>
      </w:r>
      <w:r w:rsidRPr="000F7B13">
        <w:rPr>
          <w:rFonts w:ascii="Century Gothic" w:hAnsi="Century Gothic"/>
          <w:bCs/>
          <w:i/>
        </w:rPr>
        <w:t>, Gmina Gniezno</w:t>
      </w:r>
      <w:r w:rsidR="000F7B13">
        <w:rPr>
          <w:rFonts w:ascii="Century Gothic" w:hAnsi="Century Gothic"/>
          <w:bCs/>
          <w:i/>
        </w:rPr>
        <w:t>.</w:t>
      </w:r>
      <w:r w:rsidRPr="000F7B13">
        <w:rPr>
          <w:rFonts w:ascii="Century Gothic" w:hAnsi="Century Gothic"/>
          <w:bCs/>
          <w:i/>
        </w:rPr>
        <w:t xml:space="preserve"> </w:t>
      </w:r>
    </w:p>
    <w:p w14:paraId="4F5700AF" w14:textId="77777777" w:rsidR="000F7B13" w:rsidRPr="000F7B13" w:rsidRDefault="000F7B13" w:rsidP="000F7B13">
      <w:pPr>
        <w:spacing w:after="0" w:line="240" w:lineRule="auto"/>
        <w:ind w:firstLine="708"/>
        <w:jc w:val="both"/>
        <w:rPr>
          <w:rFonts w:ascii="Century Gothic" w:hAnsi="Century Gothic"/>
          <w:bCs/>
          <w:i/>
          <w:lang w:eastAsia="pl-PL"/>
        </w:rPr>
      </w:pPr>
    </w:p>
    <w:p w14:paraId="395656E5" w14:textId="55A3471A" w:rsidR="006D41DE" w:rsidRPr="000F7B13" w:rsidRDefault="00FD1FDB" w:rsidP="000F7B13">
      <w:pPr>
        <w:spacing w:after="120" w:line="240" w:lineRule="auto"/>
        <w:jc w:val="center"/>
        <w:outlineLvl w:val="7"/>
        <w:rPr>
          <w:rFonts w:ascii="Century Gothic" w:hAnsi="Century Gothic"/>
          <w:b/>
          <w:iCs/>
          <w:lang w:eastAsia="pl-PL"/>
        </w:rPr>
      </w:pPr>
      <w:r w:rsidRPr="000F7B13">
        <w:rPr>
          <w:rFonts w:ascii="Century Gothic" w:hAnsi="Century Gothic"/>
          <w:b/>
          <w:iCs/>
          <w:lang w:eastAsia="pl-PL"/>
        </w:rPr>
        <w:t>U</w:t>
      </w:r>
      <w:r w:rsidR="00972844" w:rsidRPr="000F7B13">
        <w:rPr>
          <w:rFonts w:ascii="Century Gothic" w:hAnsi="Century Gothic"/>
          <w:b/>
          <w:iCs/>
          <w:lang w:eastAsia="pl-PL"/>
        </w:rPr>
        <w:t>zasadnienie</w:t>
      </w:r>
    </w:p>
    <w:p w14:paraId="34ACD114" w14:textId="057FCC7D" w:rsidR="0022766E" w:rsidRPr="000F7B13" w:rsidRDefault="00972844" w:rsidP="00AE5EA6">
      <w:pPr>
        <w:spacing w:after="0" w:line="276" w:lineRule="auto"/>
        <w:ind w:firstLine="708"/>
        <w:jc w:val="both"/>
        <w:rPr>
          <w:rFonts w:ascii="Century Gothic" w:hAnsi="Century Gothic"/>
          <w:i/>
        </w:rPr>
      </w:pPr>
      <w:r w:rsidRPr="000F7B13">
        <w:rPr>
          <w:rFonts w:ascii="Century Gothic" w:hAnsi="Century Gothic"/>
          <w:lang w:eastAsia="pl-PL"/>
        </w:rPr>
        <w:t xml:space="preserve">Zgodnie z art. 105 § 1 Kpa </w:t>
      </w:r>
      <w:r w:rsidRPr="000F7B13">
        <w:rPr>
          <w:rFonts w:ascii="Century Gothic" w:hAnsi="Century Gothic"/>
          <w:i/>
          <w:lang w:eastAsia="pl-PL"/>
        </w:rPr>
        <w:t>„</w:t>
      </w:r>
      <w:r w:rsidRPr="000F7B13">
        <w:rPr>
          <w:rFonts w:ascii="Century Gothic" w:hAnsi="Century Gothic"/>
          <w:i/>
        </w:rPr>
        <w:t>gdy postępowanie z jakiejkolwiek przyczyny stało się bezprzedmiotowe w całości albo w części, organ administracji publicznej wydaje decyzję o umorzeniu postępowania odpowiednio w całości albo w części”.</w:t>
      </w:r>
    </w:p>
    <w:p w14:paraId="05FF836E" w14:textId="14666089" w:rsidR="00C716AD" w:rsidRPr="000F7B13" w:rsidRDefault="001C046A" w:rsidP="00AE5EA6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0F7B13">
        <w:rPr>
          <w:rFonts w:ascii="Century Gothic" w:hAnsi="Century Gothic"/>
        </w:rPr>
        <w:t xml:space="preserve">W dniu 23 </w:t>
      </w:r>
      <w:r w:rsidR="004B2C3B" w:rsidRPr="000F7B13">
        <w:rPr>
          <w:rFonts w:ascii="Century Gothic" w:hAnsi="Century Gothic"/>
        </w:rPr>
        <w:t>maja</w:t>
      </w:r>
      <w:r w:rsidRPr="000F7B13">
        <w:rPr>
          <w:rFonts w:ascii="Century Gothic" w:hAnsi="Century Gothic"/>
        </w:rPr>
        <w:t xml:space="preserve"> 202</w:t>
      </w:r>
      <w:r w:rsidR="004B2C3B" w:rsidRPr="000F7B13">
        <w:rPr>
          <w:rFonts w:ascii="Century Gothic" w:hAnsi="Century Gothic"/>
        </w:rPr>
        <w:t>2</w:t>
      </w:r>
      <w:r w:rsidRPr="000F7B13">
        <w:rPr>
          <w:rFonts w:ascii="Century Gothic" w:hAnsi="Century Gothic"/>
        </w:rPr>
        <w:t xml:space="preserve"> roku w zwi</w:t>
      </w:r>
      <w:r w:rsidR="00474558" w:rsidRPr="000F7B13">
        <w:rPr>
          <w:rFonts w:ascii="Century Gothic" w:hAnsi="Century Gothic"/>
        </w:rPr>
        <w:t xml:space="preserve">ązku </w:t>
      </w:r>
      <w:r w:rsidR="004B2C3B" w:rsidRPr="000F7B13">
        <w:rPr>
          <w:rFonts w:ascii="Century Gothic" w:hAnsi="Century Gothic"/>
        </w:rPr>
        <w:t>ze zgłoszeniem z dnia 17 maja 2022 r.</w:t>
      </w:r>
      <w:r w:rsidRPr="000F7B13">
        <w:rPr>
          <w:rFonts w:ascii="Century Gothic" w:hAnsi="Century Gothic"/>
        </w:rPr>
        <w:t>,</w:t>
      </w:r>
      <w:r w:rsidR="0022766E" w:rsidRPr="000F7B13">
        <w:rPr>
          <w:rFonts w:ascii="Century Gothic" w:hAnsi="Century Gothic"/>
        </w:rPr>
        <w:t xml:space="preserve"> </w:t>
      </w:r>
      <w:r w:rsidR="004B2C3B" w:rsidRPr="000F7B13">
        <w:rPr>
          <w:rFonts w:ascii="Century Gothic" w:hAnsi="Century Gothic"/>
        </w:rPr>
        <w:t xml:space="preserve">Wójt Gminy Gniezno, </w:t>
      </w:r>
      <w:r w:rsidRPr="000F7B13">
        <w:rPr>
          <w:rFonts w:ascii="Century Gothic" w:hAnsi="Century Gothic"/>
        </w:rPr>
        <w:t>wszczął</w:t>
      </w:r>
      <w:r w:rsidRPr="000F7B13">
        <w:rPr>
          <w:rFonts w:ascii="Century Gothic" w:hAnsi="Century Gothic"/>
          <w:bCs/>
        </w:rPr>
        <w:t xml:space="preserve"> z urzędu postępowanie administracyjne w sprawie </w:t>
      </w:r>
      <w:r w:rsidR="0022766E" w:rsidRPr="000F7B13">
        <w:rPr>
          <w:rFonts w:ascii="Century Gothic" w:hAnsi="Century Gothic"/>
          <w:bCs/>
        </w:rPr>
        <w:t xml:space="preserve">obowiązku usunięcia odpadów z miejsca nieprzeznaczonego do ich składowania lub magazynowania zlokalizowanego na nieruchomości oznaczonej </w:t>
      </w:r>
      <w:r w:rsidR="00C716AD" w:rsidRPr="000F7B13">
        <w:rPr>
          <w:rFonts w:ascii="Century Gothic" w:hAnsi="Century Gothic"/>
          <w:bCs/>
        </w:rPr>
        <w:t>geodezyjnie jako działki nr 64/2, 65 i 70/6 położon</w:t>
      </w:r>
      <w:r w:rsidR="00065304" w:rsidRPr="000F7B13">
        <w:rPr>
          <w:rFonts w:ascii="Century Gothic" w:hAnsi="Century Gothic"/>
          <w:bCs/>
        </w:rPr>
        <w:t>e</w:t>
      </w:r>
      <w:r w:rsidR="00C716AD" w:rsidRPr="000F7B13">
        <w:rPr>
          <w:rFonts w:ascii="Century Gothic" w:hAnsi="Century Gothic"/>
          <w:bCs/>
        </w:rPr>
        <w:t xml:space="preserve"> w miejscowości Pyszczyn, Gmina Gniezno.</w:t>
      </w:r>
      <w:r w:rsidR="00076C28" w:rsidRPr="000F7B13">
        <w:rPr>
          <w:rFonts w:ascii="Century Gothic" w:hAnsi="Century Gothic"/>
          <w:bCs/>
        </w:rPr>
        <w:t xml:space="preserve"> Jednocześnie na podstawie art. 79 § 1 i 2 </w:t>
      </w:r>
      <w:r w:rsidR="00076C28" w:rsidRPr="000F7B13">
        <w:rPr>
          <w:rFonts w:ascii="Century Gothic" w:hAnsi="Century Gothic"/>
          <w:lang w:eastAsia="pl-PL"/>
        </w:rPr>
        <w:t>ustawy</w:t>
      </w:r>
      <w:r w:rsidR="00076C28" w:rsidRPr="000F7B13">
        <w:rPr>
          <w:rFonts w:ascii="Century Gothic" w:hAnsi="Century Gothic"/>
          <w:color w:val="000000"/>
          <w:lang w:eastAsia="pl-PL"/>
        </w:rPr>
        <w:t xml:space="preserve"> z dnia 14 czerwca 1960 r. </w:t>
      </w:r>
      <w:r w:rsidR="00076C28" w:rsidRPr="000F7B13">
        <w:rPr>
          <w:rFonts w:ascii="Century Gothic" w:hAnsi="Century Gothic"/>
          <w:i/>
          <w:color w:val="000000"/>
          <w:lang w:eastAsia="pl-PL"/>
        </w:rPr>
        <w:t xml:space="preserve">kodeks postępowania administracyjnego </w:t>
      </w:r>
      <w:r w:rsidR="00076C28" w:rsidRPr="000F7B13">
        <w:rPr>
          <w:rFonts w:ascii="Century Gothic" w:hAnsi="Century Gothic"/>
          <w:color w:val="000000"/>
        </w:rPr>
        <w:t xml:space="preserve">/Dz. U. 2021 r., poz. 735 ze zm./ poinformował strony postępowania administracyjnego </w:t>
      </w:r>
      <w:r w:rsidR="002E0D7E" w:rsidRPr="000F7B13">
        <w:rPr>
          <w:rFonts w:ascii="Century Gothic" w:hAnsi="Century Gothic"/>
          <w:bCs/>
        </w:rPr>
        <w:t>o planowanej w dniu 10 czerwca 2022 r. wizji lokalnej.</w:t>
      </w:r>
    </w:p>
    <w:p w14:paraId="2628B7F3" w14:textId="1CC076D6" w:rsidR="001C046A" w:rsidRPr="000F7B13" w:rsidRDefault="001C046A" w:rsidP="00AE5EA6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0F7B13">
        <w:rPr>
          <w:rFonts w:ascii="Century Gothic" w:hAnsi="Century Gothic"/>
        </w:rPr>
        <w:t xml:space="preserve">Zgodnie z ustawą o odpadach składowanie lub magazynowanie odpadów może się odbywać jedynie w miejscu do tego przeznaczonym i przystosowanym oraz po uzyskaniu odpowiednich decyzji administracyjnych, dlatego podjęto dalsze działania w celu wyjaśnienia zaistniałego stanu rzeczy. </w:t>
      </w:r>
    </w:p>
    <w:p w14:paraId="7CB240E2" w14:textId="05D8BE71" w:rsidR="00114098" w:rsidRPr="000F7B13" w:rsidRDefault="00936E66" w:rsidP="00FD1FDB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0F7B13">
        <w:rPr>
          <w:rFonts w:ascii="Century Gothic" w:hAnsi="Century Gothic"/>
        </w:rPr>
        <w:t xml:space="preserve">W dniu </w:t>
      </w:r>
      <w:r w:rsidR="002E0D7E" w:rsidRPr="000F7B13">
        <w:rPr>
          <w:rFonts w:ascii="Century Gothic" w:hAnsi="Century Gothic"/>
        </w:rPr>
        <w:t>10 czerwca</w:t>
      </w:r>
      <w:r w:rsidR="0022766E" w:rsidRPr="000F7B13">
        <w:rPr>
          <w:rFonts w:ascii="Century Gothic" w:hAnsi="Century Gothic"/>
        </w:rPr>
        <w:t xml:space="preserve"> 202</w:t>
      </w:r>
      <w:r w:rsidR="002E0D7E" w:rsidRPr="000F7B13">
        <w:rPr>
          <w:rFonts w:ascii="Century Gothic" w:hAnsi="Century Gothic"/>
        </w:rPr>
        <w:t>2</w:t>
      </w:r>
      <w:r w:rsidR="0022766E" w:rsidRPr="000F7B13">
        <w:rPr>
          <w:rFonts w:ascii="Century Gothic" w:hAnsi="Century Gothic"/>
        </w:rPr>
        <w:t xml:space="preserve"> r. na powyższą okoliczność przeprowadzono wizję lokalną i do</w:t>
      </w:r>
      <w:r w:rsidRPr="000F7B13">
        <w:rPr>
          <w:rFonts w:ascii="Century Gothic" w:hAnsi="Century Gothic"/>
        </w:rPr>
        <w:t xml:space="preserve">konano oględzin </w:t>
      </w:r>
      <w:r w:rsidR="002E0D7E" w:rsidRPr="000F7B13">
        <w:rPr>
          <w:rFonts w:ascii="Century Gothic" w:hAnsi="Century Gothic"/>
        </w:rPr>
        <w:t xml:space="preserve">działek </w:t>
      </w:r>
      <w:r w:rsidR="00697B22" w:rsidRPr="000F7B13">
        <w:rPr>
          <w:rFonts w:ascii="Century Gothic" w:hAnsi="Century Gothic"/>
          <w:bCs/>
        </w:rPr>
        <w:t>nr 64/2, 65 i 70/6 położon</w:t>
      </w:r>
      <w:r w:rsidR="00065304" w:rsidRPr="000F7B13">
        <w:rPr>
          <w:rFonts w:ascii="Century Gothic" w:hAnsi="Century Gothic"/>
          <w:bCs/>
        </w:rPr>
        <w:t>ych</w:t>
      </w:r>
      <w:r w:rsidR="00697B22" w:rsidRPr="000F7B13">
        <w:rPr>
          <w:rFonts w:ascii="Century Gothic" w:hAnsi="Century Gothic"/>
          <w:bCs/>
        </w:rPr>
        <w:t xml:space="preserve"> w miejscowości Pyszczyn, Gmina Gniezno</w:t>
      </w:r>
      <w:r w:rsidR="00A15EC3" w:rsidRPr="000F7B13">
        <w:rPr>
          <w:rFonts w:ascii="Century Gothic" w:hAnsi="Century Gothic"/>
        </w:rPr>
        <w:t xml:space="preserve">. </w:t>
      </w:r>
      <w:r w:rsidR="00065304" w:rsidRPr="000F7B13">
        <w:rPr>
          <w:rFonts w:ascii="Century Gothic" w:hAnsi="Century Gothic"/>
        </w:rPr>
        <w:t>W w</w:t>
      </w:r>
      <w:r w:rsidR="00A15EC3" w:rsidRPr="000F7B13">
        <w:rPr>
          <w:rFonts w:ascii="Century Gothic" w:hAnsi="Century Gothic"/>
        </w:rPr>
        <w:t>izji lokalnej udział wzięli przedstawiciele Urzędu Gminy Gniezno oraz właściciel działki nr 64/2 położon</w:t>
      </w:r>
      <w:r w:rsidR="00065304" w:rsidRPr="000F7B13">
        <w:rPr>
          <w:rFonts w:ascii="Century Gothic" w:hAnsi="Century Gothic"/>
        </w:rPr>
        <w:t>ej</w:t>
      </w:r>
      <w:r w:rsidR="00A15EC3" w:rsidRPr="000F7B13">
        <w:rPr>
          <w:rFonts w:ascii="Century Gothic" w:hAnsi="Century Gothic"/>
        </w:rPr>
        <w:t xml:space="preserve"> w miejscowości Pyszczyn. Na oględzinach, mimo skutecznego zawiadomienia, nie stawił się żaden przedstawiciel właściciela działek nr 65 i 70/6 położonych w miejscowości Pyszczyn.</w:t>
      </w:r>
      <w:r w:rsidR="00E252A4" w:rsidRPr="000F7B13">
        <w:rPr>
          <w:rFonts w:ascii="Century Gothic" w:hAnsi="Century Gothic"/>
        </w:rPr>
        <w:t xml:space="preserve"> </w:t>
      </w:r>
      <w:r w:rsidR="00A15EC3" w:rsidRPr="000F7B13">
        <w:rPr>
          <w:rFonts w:ascii="Century Gothic" w:hAnsi="Century Gothic"/>
        </w:rPr>
        <w:t>W trakcie oględzin</w:t>
      </w:r>
      <w:r w:rsidR="0022766E" w:rsidRPr="000F7B13">
        <w:rPr>
          <w:rFonts w:ascii="Century Gothic" w:hAnsi="Century Gothic"/>
        </w:rPr>
        <w:t xml:space="preserve"> stwierdzono, że</w:t>
      </w:r>
      <w:r w:rsidRPr="000F7B13">
        <w:rPr>
          <w:rFonts w:ascii="Century Gothic" w:hAnsi="Century Gothic"/>
        </w:rPr>
        <w:t xml:space="preserve"> </w:t>
      </w:r>
      <w:r w:rsidR="00114098" w:rsidRPr="000F7B13">
        <w:rPr>
          <w:rFonts w:ascii="Century Gothic" w:hAnsi="Century Gothic"/>
        </w:rPr>
        <w:t xml:space="preserve">na nieruchomości oznaczonej geodezyjnie jako działka nr </w:t>
      </w:r>
      <w:r w:rsidR="00114098" w:rsidRPr="000F7B13">
        <w:rPr>
          <w:rFonts w:ascii="Century Gothic" w:hAnsi="Century Gothic"/>
        </w:rPr>
        <w:lastRenderedPageBreak/>
        <w:t xml:space="preserve">64/2 położona w miejscowości </w:t>
      </w:r>
      <w:r w:rsidR="00A15EC3" w:rsidRPr="000F7B13">
        <w:rPr>
          <w:rFonts w:ascii="Century Gothic" w:hAnsi="Century Gothic"/>
        </w:rPr>
        <w:t>Pyszczyn znajdują się odpady z gruzu betonowego w ilości ok. 30 m</w:t>
      </w:r>
      <w:r w:rsidR="00A15EC3" w:rsidRPr="000F7B13">
        <w:rPr>
          <w:rFonts w:ascii="Century Gothic" w:hAnsi="Century Gothic"/>
          <w:vertAlign w:val="superscript"/>
        </w:rPr>
        <w:t>3</w:t>
      </w:r>
      <w:r w:rsidR="00217B4F" w:rsidRPr="000F7B13">
        <w:rPr>
          <w:rFonts w:ascii="Century Gothic" w:hAnsi="Century Gothic"/>
        </w:rPr>
        <w:t xml:space="preserve">, na terenie przedmiotowej nieruchomości pracowały także dwie koparki i kruszarka do gruzu. Właściciel ww. nieruchomości </w:t>
      </w:r>
      <w:r w:rsidR="00F7446A" w:rsidRPr="000F7B13">
        <w:rPr>
          <w:rFonts w:ascii="Century Gothic" w:hAnsi="Century Gothic"/>
        </w:rPr>
        <w:t>oświadczył, że prace te prowadzone są w celu uporządkowania przedmiotowego terenu i zostaną zakończone do dnia 20</w:t>
      </w:r>
      <w:r w:rsidR="00CF264B" w:rsidRPr="000F7B13">
        <w:rPr>
          <w:rFonts w:ascii="Century Gothic" w:hAnsi="Century Gothic"/>
        </w:rPr>
        <w:t xml:space="preserve"> czerwca 2022 r</w:t>
      </w:r>
      <w:r w:rsidR="003A0B49" w:rsidRPr="000F7B13">
        <w:rPr>
          <w:rFonts w:ascii="Century Gothic" w:hAnsi="Century Gothic"/>
        </w:rPr>
        <w:t>oku.</w:t>
      </w:r>
      <w:r w:rsidR="00CF264B" w:rsidRPr="000F7B13">
        <w:rPr>
          <w:rFonts w:ascii="Century Gothic" w:hAnsi="Century Gothic"/>
        </w:rPr>
        <w:t xml:space="preserve"> </w:t>
      </w:r>
      <w:r w:rsidR="003A0B49" w:rsidRPr="000F7B13">
        <w:rPr>
          <w:rFonts w:ascii="Century Gothic" w:hAnsi="Century Gothic"/>
        </w:rPr>
        <w:t xml:space="preserve">Podczas oględzin ustalono także, że na terenie nieruchomości oznaczonych geodezyjnie jako działki </w:t>
      </w:r>
      <w:r w:rsidR="00217B4F" w:rsidRPr="000F7B13">
        <w:rPr>
          <w:rFonts w:ascii="Century Gothic" w:hAnsi="Century Gothic"/>
        </w:rPr>
        <w:t>nr 65 i 70/6</w:t>
      </w:r>
      <w:r w:rsidR="003A0B49" w:rsidRPr="000F7B13">
        <w:rPr>
          <w:rFonts w:ascii="Century Gothic" w:hAnsi="Century Gothic"/>
        </w:rPr>
        <w:t xml:space="preserve"> znajdowały się następujące odpady: zużyte opony (</w:t>
      </w:r>
      <w:r w:rsidR="008B61A4" w:rsidRPr="000F7B13">
        <w:rPr>
          <w:rFonts w:ascii="Century Gothic" w:hAnsi="Century Gothic"/>
        </w:rPr>
        <w:t xml:space="preserve">6 </w:t>
      </w:r>
      <w:r w:rsidR="003A0B49" w:rsidRPr="000F7B13">
        <w:rPr>
          <w:rFonts w:ascii="Century Gothic" w:hAnsi="Century Gothic"/>
        </w:rPr>
        <w:t>szt.), odpady wielkogabarytowe w ilości ok. 2 m</w:t>
      </w:r>
      <w:r w:rsidR="003A0B49" w:rsidRPr="000F7B13">
        <w:rPr>
          <w:rFonts w:ascii="Century Gothic" w:hAnsi="Century Gothic"/>
          <w:vertAlign w:val="superscript"/>
        </w:rPr>
        <w:t>3</w:t>
      </w:r>
      <w:r w:rsidR="003A0B49" w:rsidRPr="000F7B13">
        <w:rPr>
          <w:rFonts w:ascii="Century Gothic" w:hAnsi="Century Gothic"/>
        </w:rPr>
        <w:t>, części samochodowe w ilości ok. 4 m</w:t>
      </w:r>
      <w:r w:rsidR="003A0B49" w:rsidRPr="000F7B13">
        <w:rPr>
          <w:rFonts w:ascii="Century Gothic" w:hAnsi="Century Gothic"/>
          <w:vertAlign w:val="superscript"/>
        </w:rPr>
        <w:t>3</w:t>
      </w:r>
      <w:r w:rsidR="00467A65" w:rsidRPr="000F7B13">
        <w:rPr>
          <w:rFonts w:ascii="Century Gothic" w:hAnsi="Century Gothic"/>
        </w:rPr>
        <w:t>, tworzywa sztuczne w ilości ok. 1 m</w:t>
      </w:r>
      <w:r w:rsidR="00467A65" w:rsidRPr="000F7B13">
        <w:rPr>
          <w:rFonts w:ascii="Century Gothic" w:hAnsi="Century Gothic"/>
          <w:vertAlign w:val="superscript"/>
        </w:rPr>
        <w:t>3</w:t>
      </w:r>
      <w:r w:rsidR="00467A65" w:rsidRPr="000F7B13">
        <w:rPr>
          <w:rFonts w:ascii="Century Gothic" w:hAnsi="Century Gothic"/>
        </w:rPr>
        <w:t>, odpady zielone w ilości ok. 5 m</w:t>
      </w:r>
      <w:r w:rsidR="00467A65" w:rsidRPr="000F7B13">
        <w:rPr>
          <w:rFonts w:ascii="Century Gothic" w:hAnsi="Century Gothic"/>
          <w:vertAlign w:val="superscript"/>
        </w:rPr>
        <w:t>3</w:t>
      </w:r>
      <w:r w:rsidR="00467A65" w:rsidRPr="000F7B13">
        <w:rPr>
          <w:rFonts w:ascii="Century Gothic" w:hAnsi="Century Gothic"/>
        </w:rPr>
        <w:t>, gruz ceramiczny w ilości ok. 3 m</w:t>
      </w:r>
      <w:r w:rsidR="00467A65" w:rsidRPr="000F7B13">
        <w:rPr>
          <w:rFonts w:ascii="Century Gothic" w:hAnsi="Century Gothic"/>
          <w:vertAlign w:val="superscript"/>
        </w:rPr>
        <w:t>3</w:t>
      </w:r>
      <w:r w:rsidR="00467A65" w:rsidRPr="000F7B13">
        <w:rPr>
          <w:rFonts w:ascii="Century Gothic" w:hAnsi="Century Gothic"/>
        </w:rPr>
        <w:t xml:space="preserve">. </w:t>
      </w:r>
      <w:r w:rsidR="00F14EE6" w:rsidRPr="000F7B13">
        <w:rPr>
          <w:rFonts w:ascii="Century Gothic" w:hAnsi="Century Gothic"/>
        </w:rPr>
        <w:t>Właściciel nieruchomości oznaczonej geodezyjnie jako działka nr 64/2 położona w miejscowości Pyszczyn, oświadczył, że nie ma wiedzy kto jest posiadaczem odpadów, które znajdują się na działkach nr 65 i 70/6.</w:t>
      </w:r>
    </w:p>
    <w:p w14:paraId="444F3FD5" w14:textId="1B8A1040" w:rsidR="008A4937" w:rsidRPr="000F7B13" w:rsidRDefault="008A4937" w:rsidP="00D52077">
      <w:pPr>
        <w:spacing w:after="0"/>
        <w:ind w:firstLine="708"/>
        <w:jc w:val="both"/>
        <w:rPr>
          <w:rFonts w:ascii="Century Gothic" w:hAnsi="Century Gothic"/>
          <w:color w:val="000000" w:themeColor="text1"/>
        </w:rPr>
      </w:pPr>
      <w:r w:rsidRPr="000F7B13">
        <w:rPr>
          <w:rFonts w:ascii="Century Gothic" w:hAnsi="Century Gothic"/>
          <w:color w:val="000000" w:themeColor="text1"/>
        </w:rPr>
        <w:t xml:space="preserve">Pismem z dnia 13 czerwca 2022 roku tut. Organ administracji publicznej stosownie do art. 10 ustawy z dnia 14 czerwca 1960 r. </w:t>
      </w:r>
      <w:r w:rsidRPr="000F7B13">
        <w:rPr>
          <w:rFonts w:ascii="Century Gothic" w:hAnsi="Century Gothic"/>
          <w:i/>
          <w:color w:val="000000" w:themeColor="text1"/>
        </w:rPr>
        <w:t xml:space="preserve">Kodeks postępowania administracyjnego </w:t>
      </w:r>
      <w:r w:rsidRPr="000F7B13">
        <w:rPr>
          <w:rFonts w:ascii="Century Gothic" w:hAnsi="Century Gothic"/>
          <w:color w:val="000000" w:themeColor="text1"/>
        </w:rPr>
        <w:t xml:space="preserve">/Dz. U. 2021 r., poz. 735 ze zm./ przed wydaniem decyzji zawiadomił strony postępowania administracyjnego, iż mają możliwość wypowiedzenia się, co do zebranych dowodów i materiałów oraz zgłoszonych żądań do Urzędu Gminy Gniezno, w terminie 10 dni od daty doręczenia przedmiotowego zawiadomienia. </w:t>
      </w:r>
    </w:p>
    <w:p w14:paraId="5D8FF05F" w14:textId="29024258" w:rsidR="00AE5EA6" w:rsidRPr="000F7B13" w:rsidRDefault="00E70F54" w:rsidP="00D52077">
      <w:pPr>
        <w:spacing w:after="0" w:line="276" w:lineRule="auto"/>
        <w:jc w:val="both"/>
        <w:rPr>
          <w:rFonts w:ascii="Century Gothic" w:hAnsi="Century Gothic"/>
        </w:rPr>
      </w:pPr>
      <w:r w:rsidRPr="000F7B13">
        <w:rPr>
          <w:rFonts w:ascii="Century Gothic" w:hAnsi="Century Gothic"/>
        </w:rPr>
        <w:tab/>
        <w:t>W dniu 20 czerwca 2022 r. właściciel nieruchomości oznaczonej geodezyjnie jako działka nr 64/2 położona w miejscowości Pyszczyn</w:t>
      </w:r>
      <w:r w:rsidR="003A31BC" w:rsidRPr="000F7B13">
        <w:rPr>
          <w:rFonts w:ascii="Century Gothic" w:hAnsi="Century Gothic"/>
        </w:rPr>
        <w:t xml:space="preserve"> poinformował Wójta Gminy Gniezno, że odpady z gruzu budowlanego, które znajdowały się na</w:t>
      </w:r>
      <w:r w:rsidR="008B61A4" w:rsidRPr="000F7B13">
        <w:rPr>
          <w:rFonts w:ascii="Century Gothic" w:hAnsi="Century Gothic"/>
        </w:rPr>
        <w:t xml:space="preserve"> jego</w:t>
      </w:r>
      <w:r w:rsidR="003A31BC" w:rsidRPr="000F7B13">
        <w:rPr>
          <w:rFonts w:ascii="Century Gothic" w:hAnsi="Century Gothic"/>
        </w:rPr>
        <w:t xml:space="preserve"> terenie zostały usunięte, jednocześnie przedstawiając oświadczenie właściciela Zakładu Usługowego Sprzętowo Transportowego </w:t>
      </w:r>
      <w:r w:rsidR="00590662" w:rsidRPr="000F7B13">
        <w:rPr>
          <w:rFonts w:ascii="Century Gothic" w:hAnsi="Century Gothic"/>
        </w:rPr>
        <w:t>o przyjęciu 100 ton gruzu na utwardzenie miejsca postojowego pod autobusy.</w:t>
      </w:r>
    </w:p>
    <w:p w14:paraId="1BCBF4BA" w14:textId="7A784235" w:rsidR="008A4937" w:rsidRPr="000F7B13" w:rsidRDefault="00590662" w:rsidP="008A4937">
      <w:pPr>
        <w:spacing w:after="0" w:line="276" w:lineRule="auto"/>
        <w:ind w:firstLine="708"/>
        <w:jc w:val="both"/>
        <w:rPr>
          <w:rFonts w:ascii="Century Gothic" w:hAnsi="Century Gothic"/>
          <w:bCs/>
        </w:rPr>
      </w:pPr>
      <w:r w:rsidRPr="000F7B13">
        <w:rPr>
          <w:rFonts w:ascii="Century Gothic" w:hAnsi="Century Gothic"/>
        </w:rPr>
        <w:t>W</w:t>
      </w:r>
      <w:r w:rsidR="008B61A4" w:rsidRPr="000F7B13">
        <w:rPr>
          <w:rFonts w:ascii="Century Gothic" w:hAnsi="Century Gothic"/>
        </w:rPr>
        <w:t xml:space="preserve"> związku z powyższym w</w:t>
      </w:r>
      <w:r w:rsidRPr="000F7B13">
        <w:rPr>
          <w:rFonts w:ascii="Century Gothic" w:hAnsi="Century Gothic"/>
        </w:rPr>
        <w:t xml:space="preserve"> dniu 28 czerwca 2022 r. przedstawiciel tut. Organu ponownie dokonał </w:t>
      </w:r>
      <w:r w:rsidR="00AE5EA6" w:rsidRPr="000F7B13">
        <w:rPr>
          <w:rFonts w:ascii="Century Gothic" w:hAnsi="Century Gothic"/>
        </w:rPr>
        <w:t xml:space="preserve">oględzin nieruchomości oznaczonych </w:t>
      </w:r>
      <w:r w:rsidR="00AE5EA6" w:rsidRPr="000F7B13">
        <w:rPr>
          <w:rFonts w:ascii="Century Gothic" w:hAnsi="Century Gothic"/>
          <w:bCs/>
        </w:rPr>
        <w:t xml:space="preserve">geodezyjnie jako działki nr 64/2, 65 i 70/6 położone w miejscowości Pyszczyn, Gmina Gniezno. W trakcie oględzin ustalono, że odpady z działki nr 64/2 zostały usunięte, natomiast w dalszym ciągu na działkach nr 65 i 70/6 znajdują się odpady, opisane w protokole oględzin z dnia 10 czerwca 2022 r. </w:t>
      </w:r>
    </w:p>
    <w:p w14:paraId="6FAC37EE" w14:textId="26E9B638" w:rsidR="00D52077" w:rsidRPr="000F7B13" w:rsidRDefault="0012446D" w:rsidP="003E0375">
      <w:pPr>
        <w:spacing w:after="0" w:line="240" w:lineRule="auto"/>
        <w:ind w:firstLine="708"/>
        <w:jc w:val="both"/>
        <w:rPr>
          <w:rFonts w:ascii="Century Gothic" w:hAnsi="Century Gothic"/>
          <w:bCs/>
        </w:rPr>
      </w:pPr>
      <w:bookmarkStart w:id="0" w:name="_Hlk108001270"/>
      <w:r w:rsidRPr="000F7B13">
        <w:rPr>
          <w:rFonts w:ascii="Century Gothic" w:hAnsi="Century Gothic"/>
        </w:rPr>
        <w:t>W związku z tym, iż podczas oględzin stwierdzono, że odpady zostały usunięte</w:t>
      </w:r>
      <w:r w:rsidR="008B61A4" w:rsidRPr="000F7B13">
        <w:rPr>
          <w:rFonts w:ascii="Century Gothic" w:hAnsi="Century Gothic"/>
        </w:rPr>
        <w:t xml:space="preserve"> z działki nr 64/2</w:t>
      </w:r>
      <w:r w:rsidRPr="000F7B13">
        <w:rPr>
          <w:rFonts w:ascii="Century Gothic" w:hAnsi="Century Gothic"/>
        </w:rPr>
        <w:t>, na</w:t>
      </w:r>
      <w:r w:rsidR="00972844" w:rsidRPr="000F7B13">
        <w:rPr>
          <w:rFonts w:ascii="Century Gothic" w:hAnsi="Century Gothic"/>
        </w:rPr>
        <w:t xml:space="preserve"> tle zapisu art. 105 § 1 Kpa postępowanie </w:t>
      </w:r>
      <w:r w:rsidR="008B61A4" w:rsidRPr="000F7B13">
        <w:rPr>
          <w:rFonts w:ascii="Century Gothic" w:hAnsi="Century Gothic"/>
        </w:rPr>
        <w:t xml:space="preserve">w tej części </w:t>
      </w:r>
      <w:r w:rsidR="00972844" w:rsidRPr="000F7B13">
        <w:rPr>
          <w:rFonts w:ascii="Century Gothic" w:hAnsi="Century Gothic"/>
        </w:rPr>
        <w:t xml:space="preserve">stało się bezprzedmiotowe i ulega umorzeniu, </w:t>
      </w:r>
      <w:bookmarkEnd w:id="0"/>
      <w:r w:rsidR="00972844" w:rsidRPr="000F7B13">
        <w:rPr>
          <w:rFonts w:ascii="Century Gothic" w:hAnsi="Century Gothic"/>
        </w:rPr>
        <w:t>co też orzeczono w osnowie niniejszej decyzji</w:t>
      </w:r>
      <w:r w:rsidR="00D52077" w:rsidRPr="000F7B13">
        <w:rPr>
          <w:rFonts w:ascii="Century Gothic" w:hAnsi="Century Gothic"/>
        </w:rPr>
        <w:t xml:space="preserve">, natomiast w pozostałej części postępowania dotyczącej usunięcia odpadów z działek </w:t>
      </w:r>
      <w:r w:rsidR="00D52077" w:rsidRPr="000F7B13">
        <w:rPr>
          <w:rFonts w:ascii="Century Gothic" w:hAnsi="Century Gothic"/>
          <w:bCs/>
        </w:rPr>
        <w:t>65 i 70/6 położonych w miejscowości Pyszczyn, Gmina Gniezno</w:t>
      </w:r>
      <w:r w:rsidR="00D52077" w:rsidRPr="000F7B13">
        <w:rPr>
          <w:rFonts w:ascii="Century Gothic" w:hAnsi="Century Gothic"/>
        </w:rPr>
        <w:t xml:space="preserve"> zostanie wydana decyzja nakazująca posiadaczowi ich usunięcie </w:t>
      </w:r>
      <w:r w:rsidR="003E0375" w:rsidRPr="000F7B13">
        <w:rPr>
          <w:rFonts w:ascii="Century Gothic" w:hAnsi="Century Gothic"/>
        </w:rPr>
        <w:t xml:space="preserve">zgodnie z ustawą </w:t>
      </w:r>
      <w:r w:rsidR="003E0375" w:rsidRPr="000F7B13">
        <w:rPr>
          <w:rFonts w:ascii="Century Gothic" w:hAnsi="Century Gothic"/>
          <w:color w:val="000000"/>
        </w:rPr>
        <w:t xml:space="preserve">z dnia 14 grudnia 2012 r. </w:t>
      </w:r>
      <w:r w:rsidR="003E0375" w:rsidRPr="000F7B13">
        <w:rPr>
          <w:rFonts w:ascii="Century Gothic" w:hAnsi="Century Gothic"/>
          <w:i/>
          <w:color w:val="000000"/>
        </w:rPr>
        <w:t>o odpadach</w:t>
      </w:r>
      <w:r w:rsidR="003E0375" w:rsidRPr="000F7B13">
        <w:rPr>
          <w:rFonts w:ascii="Century Gothic" w:hAnsi="Century Gothic"/>
          <w:color w:val="000000"/>
        </w:rPr>
        <w:t xml:space="preserve"> /Dz. U. 2022 r., poz. 699 ze zm./.</w:t>
      </w:r>
    </w:p>
    <w:p w14:paraId="05B82311" w14:textId="77777777" w:rsidR="00AE5EA6" w:rsidRDefault="00AE5EA6" w:rsidP="006D41DE">
      <w:pPr>
        <w:spacing w:after="0" w:line="360" w:lineRule="auto"/>
        <w:rPr>
          <w:rFonts w:ascii="Century Gothic" w:hAnsi="Century Gothic"/>
          <w:b/>
          <w:sz w:val="21"/>
          <w:szCs w:val="21"/>
          <w:lang w:eastAsia="pl-PL"/>
        </w:rPr>
      </w:pPr>
    </w:p>
    <w:p w14:paraId="1BB8D389" w14:textId="07F96584" w:rsidR="0012446D" w:rsidRPr="00625C23" w:rsidRDefault="00972844" w:rsidP="0012446D">
      <w:pPr>
        <w:spacing w:after="0" w:line="360" w:lineRule="auto"/>
        <w:jc w:val="center"/>
        <w:rPr>
          <w:rFonts w:ascii="Century Gothic" w:hAnsi="Century Gothic"/>
          <w:b/>
          <w:sz w:val="21"/>
          <w:szCs w:val="21"/>
          <w:lang w:eastAsia="pl-PL"/>
        </w:rPr>
      </w:pPr>
      <w:r w:rsidRPr="00625C23">
        <w:rPr>
          <w:rFonts w:ascii="Century Gothic" w:hAnsi="Century Gothic"/>
          <w:b/>
          <w:sz w:val="21"/>
          <w:szCs w:val="21"/>
          <w:lang w:eastAsia="pl-PL"/>
        </w:rPr>
        <w:t>Pouczenie</w:t>
      </w:r>
    </w:p>
    <w:p w14:paraId="1C97F175" w14:textId="77777777" w:rsidR="00972844" w:rsidRPr="00625C23" w:rsidRDefault="00972844" w:rsidP="0097284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rFonts w:ascii="Century Gothic" w:hAnsi="Century Gothic"/>
          <w:sz w:val="21"/>
          <w:szCs w:val="21"/>
          <w:lang w:eastAsia="ar-SA"/>
        </w:rPr>
      </w:pPr>
      <w:r w:rsidRPr="00625C23">
        <w:rPr>
          <w:rFonts w:ascii="Century Gothic" w:hAnsi="Century Gothic"/>
          <w:color w:val="000000"/>
          <w:sz w:val="21"/>
          <w:szCs w:val="21"/>
        </w:rPr>
        <w:t>Od niniejszej decyzji służy odwołanie do Samorządowego Kolegium Odwoławczego w   Poznaniu za pośrednictwem Wójta Gminy Gniezno w terminie 14 dni od dnia doręczenia niniejszej decyzji.</w:t>
      </w:r>
      <w:r w:rsidRPr="00625C23">
        <w:rPr>
          <w:rFonts w:ascii="Century Gothic" w:hAnsi="Century Gothic"/>
          <w:sz w:val="21"/>
          <w:szCs w:val="21"/>
          <w:lang w:eastAsia="ar-SA"/>
        </w:rPr>
        <w:t xml:space="preserve"> </w:t>
      </w:r>
    </w:p>
    <w:p w14:paraId="0C16E24F" w14:textId="77777777" w:rsidR="00972844" w:rsidRPr="00625C23" w:rsidRDefault="00972844" w:rsidP="0097284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rFonts w:ascii="Century Gothic" w:hAnsi="Century Gothic"/>
          <w:sz w:val="21"/>
          <w:szCs w:val="21"/>
          <w:lang w:eastAsia="ar-SA"/>
        </w:rPr>
      </w:pPr>
      <w:r w:rsidRPr="00625C23">
        <w:rPr>
          <w:rFonts w:ascii="Century Gothic" w:hAnsi="Century Gothic"/>
          <w:sz w:val="21"/>
          <w:szCs w:val="21"/>
          <w:lang w:eastAsia="ar-SA"/>
        </w:rPr>
        <w:t xml:space="preserve">W trakcie biegu terminu do wniesienia odwołania strona może zrzec się prawa do wniesienia odwołania </w:t>
      </w:r>
      <w:r w:rsidRPr="00625C23">
        <w:rPr>
          <w:rFonts w:ascii="Century Gothic" w:hAnsi="Century Gothic"/>
          <w:sz w:val="21"/>
          <w:szCs w:val="21"/>
        </w:rPr>
        <w:t xml:space="preserve">wobec organu administracji publicznej, który wydał decyzję </w:t>
      </w:r>
      <w:r w:rsidRPr="00625C23">
        <w:rPr>
          <w:rFonts w:ascii="Century Gothic" w:hAnsi="Century Gothic"/>
          <w:sz w:val="21"/>
          <w:szCs w:val="21"/>
          <w:lang w:eastAsia="ar-SA"/>
        </w:rPr>
        <w:t xml:space="preserve">- art. 127 a </w:t>
      </w:r>
      <w:r w:rsidRPr="00625C23">
        <w:rPr>
          <w:rFonts w:ascii="Century Gothic" w:hAnsi="Century Gothic"/>
          <w:color w:val="000000"/>
          <w:sz w:val="21"/>
          <w:szCs w:val="21"/>
        </w:rPr>
        <w:t>§ 1 k.p.a.</w:t>
      </w:r>
    </w:p>
    <w:p w14:paraId="64F4AB24" w14:textId="77777777" w:rsidR="00972844" w:rsidRPr="00625C23" w:rsidRDefault="00972844" w:rsidP="0097284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rFonts w:ascii="Century Gothic" w:hAnsi="Century Gothic"/>
          <w:sz w:val="21"/>
          <w:szCs w:val="21"/>
          <w:lang w:eastAsia="ar-SA"/>
        </w:rPr>
      </w:pPr>
      <w:r w:rsidRPr="00625C23">
        <w:rPr>
          <w:rFonts w:ascii="Century Gothic" w:hAnsi="Century Gothic"/>
          <w:sz w:val="21"/>
          <w:szCs w:val="21"/>
        </w:rPr>
        <w:lastRenderedPageBreak/>
        <w:t>Z dniem doręczenia organowi administracji publicznej oświadczenia o zrzeczeniu się prawa do wniesienia odwołania przez ostatnią ze stron postępowania, decyzja staje się ostateczna i prawomocna.</w:t>
      </w:r>
    </w:p>
    <w:p w14:paraId="195677FF" w14:textId="77777777" w:rsidR="00972844" w:rsidRPr="00625C23" w:rsidRDefault="00972844" w:rsidP="0097284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rFonts w:ascii="Century Gothic" w:hAnsi="Century Gothic"/>
          <w:sz w:val="21"/>
          <w:szCs w:val="21"/>
          <w:lang w:eastAsia="ar-SA"/>
        </w:rPr>
      </w:pPr>
      <w:r w:rsidRPr="00625C23">
        <w:rPr>
          <w:rFonts w:ascii="Century Gothic" w:hAnsi="Century Gothic"/>
          <w:sz w:val="21"/>
          <w:szCs w:val="21"/>
        </w:rPr>
        <w:t xml:space="preserve">W przypadku wymienionym w pkt. 2 i 3 odwołanie służyć nie będzie i decyzja stanie się ostateczna i prawomocna z dniem doręczenia organowi oświadczenia o zrzeczeniu się prawa do odwołania -  </w:t>
      </w:r>
      <w:r w:rsidRPr="00625C23">
        <w:rPr>
          <w:rFonts w:ascii="Century Gothic" w:hAnsi="Century Gothic"/>
          <w:sz w:val="21"/>
          <w:szCs w:val="21"/>
          <w:lang w:eastAsia="ar-SA"/>
        </w:rPr>
        <w:t xml:space="preserve">art. 107 </w:t>
      </w:r>
      <w:r w:rsidRPr="00625C23">
        <w:rPr>
          <w:rFonts w:ascii="Century Gothic" w:hAnsi="Century Gothic"/>
          <w:color w:val="000000"/>
          <w:sz w:val="21"/>
          <w:szCs w:val="21"/>
        </w:rPr>
        <w:t>§ 1 pkt. 7 k.p.a.</w:t>
      </w:r>
    </w:p>
    <w:p w14:paraId="2546250A" w14:textId="77777777" w:rsidR="00972844" w:rsidRPr="00625C23" w:rsidRDefault="00972844" w:rsidP="00972844">
      <w:pPr>
        <w:pStyle w:val="msonormalcxspdrugie"/>
        <w:numPr>
          <w:ilvl w:val="3"/>
          <w:numId w:val="1"/>
        </w:numPr>
        <w:suppressAutoHyphens/>
        <w:spacing w:before="0" w:beforeAutospacing="0" w:after="0" w:afterAutospacing="0"/>
        <w:ind w:left="426"/>
        <w:contextualSpacing/>
        <w:jc w:val="both"/>
        <w:rPr>
          <w:rFonts w:ascii="Century Gothic" w:hAnsi="Century Gothic"/>
          <w:sz w:val="21"/>
          <w:szCs w:val="21"/>
          <w:lang w:eastAsia="ar-SA"/>
        </w:rPr>
      </w:pPr>
      <w:r w:rsidRPr="00625C23">
        <w:rPr>
          <w:rFonts w:ascii="Century Gothic" w:hAnsi="Century Gothic"/>
          <w:sz w:val="21"/>
          <w:szCs w:val="21"/>
        </w:rPr>
        <w:t xml:space="preserve">Decyzja podlega wykonaniu przed upływem terminu do wniesienia odwołania, jeżeli jest zgodna z żądaniem wszystkich stron lub jeżeli wszystkie strony zrzekły się prawa do wniesienia odwołania. -  </w:t>
      </w:r>
      <w:r w:rsidRPr="00625C23">
        <w:rPr>
          <w:rFonts w:ascii="Century Gothic" w:hAnsi="Century Gothic"/>
          <w:sz w:val="21"/>
          <w:szCs w:val="21"/>
          <w:lang w:eastAsia="ar-SA"/>
        </w:rPr>
        <w:t xml:space="preserve">art. 130 </w:t>
      </w:r>
      <w:r w:rsidRPr="00625C23">
        <w:rPr>
          <w:rFonts w:ascii="Century Gothic" w:hAnsi="Century Gothic"/>
          <w:color w:val="000000"/>
          <w:sz w:val="21"/>
          <w:szCs w:val="21"/>
        </w:rPr>
        <w:t>§ 4 k.p.a.</w:t>
      </w:r>
    </w:p>
    <w:p w14:paraId="0F07BB57" w14:textId="77777777" w:rsidR="00972844" w:rsidRPr="00461AFA" w:rsidRDefault="00972844" w:rsidP="00972844">
      <w:pPr>
        <w:spacing w:after="0" w:line="240" w:lineRule="auto"/>
        <w:ind w:firstLine="709"/>
        <w:jc w:val="both"/>
        <w:rPr>
          <w:rFonts w:ascii="Century Gothic" w:hAnsi="Century Gothic"/>
          <w:bCs/>
          <w:sz w:val="21"/>
          <w:szCs w:val="21"/>
          <w:lang w:eastAsia="pl-PL"/>
        </w:rPr>
      </w:pPr>
    </w:p>
    <w:p w14:paraId="005B9873" w14:textId="77777777" w:rsidR="007F7E54" w:rsidRPr="00EE5E5C" w:rsidRDefault="007F7E54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5A2724B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880E4C4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27E6CD9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312ADCFC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E4D8145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9E6C001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4717ABD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BD113D2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2BF1C86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D5ACF88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CBC9C0E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469255B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4B93ADA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C8F6CA6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3708009A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97D2BE3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5C79514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8DA59AF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E3236A2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ECD7A05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CEB556E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7DF22DC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EBC398D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C8D9545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B3E4421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35FEEC2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6DD7A3C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F426960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86D9D5A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95EC8BB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328D5E04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BBA2EBA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CE6FED3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3AB6C19C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C7892EA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9B101DC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02FC4A6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90A76FF" w14:textId="77777777" w:rsidR="000F7B13" w:rsidRDefault="000F7B13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0E07829" w14:textId="7397FE7A" w:rsidR="00972844" w:rsidRPr="00EE5E5C" w:rsidRDefault="00972844" w:rsidP="007F7E54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  <w:r w:rsidRPr="00EE5E5C">
        <w:rPr>
          <w:rFonts w:ascii="Century Gothic" w:hAnsi="Century Gothic"/>
          <w:b/>
          <w:bCs/>
          <w:sz w:val="20"/>
          <w:szCs w:val="20"/>
          <w:u w:val="single"/>
        </w:rPr>
        <w:t>Otrzymują:</w:t>
      </w:r>
    </w:p>
    <w:p w14:paraId="3E6E70AC" w14:textId="40D107AD" w:rsidR="00972844" w:rsidRPr="00EE5E5C" w:rsidRDefault="003E0375" w:rsidP="007F7E54">
      <w:pPr>
        <w:pStyle w:val="msonormalcxspdrugiecxspnazwisko"/>
        <w:numPr>
          <w:ilvl w:val="3"/>
          <w:numId w:val="3"/>
        </w:numPr>
        <w:spacing w:before="0" w:beforeAutospacing="0" w:after="0" w:afterAutospacing="0"/>
        <w:ind w:left="72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 P</w:t>
      </w:r>
      <w:r w:rsidR="002D3D8E">
        <w:rPr>
          <w:rFonts w:ascii="Century Gothic" w:hAnsi="Century Gothic"/>
          <w:sz w:val="20"/>
          <w:szCs w:val="20"/>
        </w:rPr>
        <w:t>.N.</w:t>
      </w:r>
    </w:p>
    <w:p w14:paraId="2DE53DAB" w14:textId="77777777" w:rsidR="00972844" w:rsidRPr="00EE5E5C" w:rsidRDefault="00972844" w:rsidP="007F7E54">
      <w:pPr>
        <w:pStyle w:val="msonormalcxspdrugiecxsppierwsze"/>
        <w:numPr>
          <w:ilvl w:val="0"/>
          <w:numId w:val="3"/>
        </w:numPr>
        <w:spacing w:before="0" w:beforeAutospacing="0" w:after="0" w:afterAutospacing="0"/>
        <w:contextualSpacing/>
        <w:rPr>
          <w:rFonts w:ascii="Century Gothic" w:hAnsi="Century Gothic"/>
          <w:sz w:val="20"/>
          <w:szCs w:val="20"/>
        </w:rPr>
      </w:pPr>
      <w:r w:rsidRPr="00EE5E5C">
        <w:rPr>
          <w:rFonts w:ascii="Century Gothic" w:hAnsi="Century Gothic"/>
          <w:sz w:val="20"/>
          <w:szCs w:val="20"/>
        </w:rPr>
        <w:t xml:space="preserve">BIP Urzędu Gminy Gniezno </w:t>
      </w:r>
    </w:p>
    <w:p w14:paraId="7755B27A" w14:textId="7F73028C" w:rsidR="005F677E" w:rsidRPr="00EE5E5C" w:rsidRDefault="00972844" w:rsidP="007F7E54">
      <w:pPr>
        <w:pStyle w:val="msonormalcxspdrugiecxspdrugiecxsppierwsze"/>
        <w:numPr>
          <w:ilvl w:val="0"/>
          <w:numId w:val="3"/>
        </w:numPr>
        <w:spacing w:before="0" w:beforeAutospacing="0" w:after="0" w:afterAutospacing="0"/>
        <w:contextualSpacing/>
        <w:rPr>
          <w:rFonts w:ascii="Century Gothic" w:hAnsi="Century Gothic"/>
          <w:sz w:val="20"/>
          <w:szCs w:val="20"/>
        </w:rPr>
      </w:pPr>
      <w:r w:rsidRPr="00EE5E5C">
        <w:rPr>
          <w:rFonts w:ascii="Century Gothic" w:hAnsi="Century Gothic"/>
          <w:sz w:val="20"/>
          <w:szCs w:val="20"/>
        </w:rPr>
        <w:t>a/a (sprawę prowadzi Rafał Skweres/Magdalena Buchwald– tel. 61 424 57 66)</w:t>
      </w:r>
    </w:p>
    <w:sectPr w:rsidR="005F677E" w:rsidRPr="00EE5E5C" w:rsidSect="000F7B13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5607" w14:textId="77777777" w:rsidR="00834416" w:rsidRDefault="00834416" w:rsidP="006D41DE">
      <w:pPr>
        <w:spacing w:after="0" w:line="240" w:lineRule="auto"/>
      </w:pPr>
      <w:r>
        <w:separator/>
      </w:r>
    </w:p>
  </w:endnote>
  <w:endnote w:type="continuationSeparator" w:id="0">
    <w:p w14:paraId="2A3487A8" w14:textId="77777777" w:rsidR="00834416" w:rsidRDefault="00834416" w:rsidP="006D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639522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1CDBCC2F" w14:textId="0766F071" w:rsidR="006D41DE" w:rsidRPr="006D41DE" w:rsidRDefault="006D41DE">
        <w:pPr>
          <w:pStyle w:val="Stopka"/>
          <w:jc w:val="right"/>
          <w:rPr>
            <w:rFonts w:ascii="Century Gothic" w:hAnsi="Century Gothic"/>
          </w:rPr>
        </w:pPr>
        <w:r w:rsidRPr="006D41DE">
          <w:rPr>
            <w:rFonts w:ascii="Century Gothic" w:hAnsi="Century Gothic"/>
            <w:sz w:val="18"/>
          </w:rPr>
          <w:fldChar w:fldCharType="begin"/>
        </w:r>
        <w:r w:rsidRPr="006D41DE">
          <w:rPr>
            <w:rFonts w:ascii="Century Gothic" w:hAnsi="Century Gothic"/>
            <w:sz w:val="18"/>
          </w:rPr>
          <w:instrText>PAGE   \* MERGEFORMAT</w:instrText>
        </w:r>
        <w:r w:rsidRPr="006D41DE">
          <w:rPr>
            <w:rFonts w:ascii="Century Gothic" w:hAnsi="Century Gothic"/>
            <w:sz w:val="18"/>
          </w:rPr>
          <w:fldChar w:fldCharType="separate"/>
        </w:r>
        <w:r w:rsidRPr="006D41DE">
          <w:rPr>
            <w:rFonts w:ascii="Century Gothic" w:hAnsi="Century Gothic"/>
            <w:sz w:val="18"/>
          </w:rPr>
          <w:t>2</w:t>
        </w:r>
        <w:r w:rsidRPr="006D41DE">
          <w:rPr>
            <w:rFonts w:ascii="Century Gothic" w:hAnsi="Century Gothic"/>
            <w:sz w:val="18"/>
          </w:rPr>
          <w:fldChar w:fldCharType="end"/>
        </w:r>
      </w:p>
    </w:sdtContent>
  </w:sdt>
  <w:p w14:paraId="2185C75A" w14:textId="77777777" w:rsidR="006D41DE" w:rsidRDefault="006D4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0D66" w14:textId="77777777" w:rsidR="00834416" w:rsidRDefault="00834416" w:rsidP="006D41DE">
      <w:pPr>
        <w:spacing w:after="0" w:line="240" w:lineRule="auto"/>
      </w:pPr>
      <w:r>
        <w:separator/>
      </w:r>
    </w:p>
  </w:footnote>
  <w:footnote w:type="continuationSeparator" w:id="0">
    <w:p w14:paraId="2495AED1" w14:textId="77777777" w:rsidR="00834416" w:rsidRDefault="00834416" w:rsidP="006D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E251B"/>
    <w:multiLevelType w:val="hybridMultilevel"/>
    <w:tmpl w:val="82A696E2"/>
    <w:lvl w:ilvl="0" w:tplc="74A67E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5361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1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612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44"/>
    <w:rsid w:val="00065304"/>
    <w:rsid w:val="00076C28"/>
    <w:rsid w:val="000C2DDF"/>
    <w:rsid w:val="000F7B13"/>
    <w:rsid w:val="00114098"/>
    <w:rsid w:val="0012446D"/>
    <w:rsid w:val="00183491"/>
    <w:rsid w:val="001C046A"/>
    <w:rsid w:val="00217B4F"/>
    <w:rsid w:val="0022766E"/>
    <w:rsid w:val="002D3D8E"/>
    <w:rsid w:val="002E0D7E"/>
    <w:rsid w:val="003A0B49"/>
    <w:rsid w:val="003A31BC"/>
    <w:rsid w:val="003E0375"/>
    <w:rsid w:val="00461AFA"/>
    <w:rsid w:val="00463813"/>
    <w:rsid w:val="00467A65"/>
    <w:rsid w:val="00474558"/>
    <w:rsid w:val="004B2C3B"/>
    <w:rsid w:val="00567A2C"/>
    <w:rsid w:val="00590662"/>
    <w:rsid w:val="005F677E"/>
    <w:rsid w:val="00625C23"/>
    <w:rsid w:val="00697B22"/>
    <w:rsid w:val="006D41DE"/>
    <w:rsid w:val="00716F72"/>
    <w:rsid w:val="00746D20"/>
    <w:rsid w:val="007F7E54"/>
    <w:rsid w:val="00834416"/>
    <w:rsid w:val="00896FF4"/>
    <w:rsid w:val="008A4937"/>
    <w:rsid w:val="008B61A4"/>
    <w:rsid w:val="00936E66"/>
    <w:rsid w:val="00972844"/>
    <w:rsid w:val="009B73AA"/>
    <w:rsid w:val="00A15EC3"/>
    <w:rsid w:val="00AE5EA6"/>
    <w:rsid w:val="00C716AD"/>
    <w:rsid w:val="00CF264B"/>
    <w:rsid w:val="00D45EB5"/>
    <w:rsid w:val="00D52077"/>
    <w:rsid w:val="00E252A4"/>
    <w:rsid w:val="00E70F54"/>
    <w:rsid w:val="00EE5E5C"/>
    <w:rsid w:val="00F14EE6"/>
    <w:rsid w:val="00F7446A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BB9A"/>
  <w15:chartTrackingRefBased/>
  <w15:docId w15:val="{1FA76878-5ED2-48E9-A17E-7A8B8F1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77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72844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972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pierwsze">
    <w:name w:val="msonormalcxspdrugiecxsppierwsze"/>
    <w:basedOn w:val="Normalny"/>
    <w:rsid w:val="00972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rsid w:val="00972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pierwsze">
    <w:name w:val="msonormalcxspdrugiecxspdrugiecxsppierwsze"/>
    <w:basedOn w:val="Normalny"/>
    <w:rsid w:val="00972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46D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1D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1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61FA-BEEA-4744-A78D-AAF1A792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11</cp:revision>
  <cp:lastPrinted>2022-07-06T10:28:00Z</cp:lastPrinted>
  <dcterms:created xsi:type="dcterms:W3CDTF">2022-07-01T06:24:00Z</dcterms:created>
  <dcterms:modified xsi:type="dcterms:W3CDTF">2022-07-06T12:03:00Z</dcterms:modified>
</cp:coreProperties>
</file>