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24D3" w14:textId="42F61027" w:rsidR="00D47275" w:rsidRPr="00861138" w:rsidRDefault="00736690" w:rsidP="008611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956"/>
        <w:jc w:val="right"/>
        <w:rPr>
          <w:rFonts w:ascii="Century Gothic" w:hAnsi="Century Gothic"/>
          <w:color w:val="000000"/>
          <w:sz w:val="21"/>
          <w:szCs w:val="21"/>
        </w:rPr>
      </w:pPr>
      <w:r w:rsidRPr="00861138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C15E18" w:rsidRPr="00861138">
        <w:rPr>
          <w:rFonts w:ascii="Century Gothic" w:hAnsi="Century Gothic"/>
          <w:color w:val="000000"/>
          <w:sz w:val="21"/>
          <w:szCs w:val="21"/>
        </w:rPr>
        <w:t>6 lipca 2022</w:t>
      </w:r>
      <w:r w:rsidR="00D47275" w:rsidRPr="00861138">
        <w:rPr>
          <w:rFonts w:ascii="Century Gothic" w:hAnsi="Century Gothic"/>
          <w:color w:val="000000"/>
          <w:sz w:val="21"/>
          <w:szCs w:val="21"/>
        </w:rPr>
        <w:t xml:space="preserve"> r.</w:t>
      </w:r>
    </w:p>
    <w:p w14:paraId="39868ED1" w14:textId="77777777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"/>
        <w:rPr>
          <w:rFonts w:ascii="Century Gothic" w:hAnsi="Century Gothic"/>
          <w:color w:val="000000"/>
          <w:sz w:val="21"/>
          <w:szCs w:val="21"/>
        </w:rPr>
      </w:pPr>
    </w:p>
    <w:p w14:paraId="7A21AB6F" w14:textId="70F9E87E" w:rsidR="00D47275" w:rsidRPr="00861138" w:rsidRDefault="00D47275" w:rsidP="00861138">
      <w:pPr>
        <w:spacing w:line="276" w:lineRule="auto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sz w:val="21"/>
          <w:szCs w:val="21"/>
        </w:rPr>
        <w:t>OŚR. 6236.1.202</w:t>
      </w:r>
      <w:r w:rsidR="00646484">
        <w:rPr>
          <w:rFonts w:ascii="Century Gothic" w:hAnsi="Century Gothic"/>
          <w:sz w:val="21"/>
          <w:szCs w:val="21"/>
        </w:rPr>
        <w:t>2</w:t>
      </w:r>
    </w:p>
    <w:p w14:paraId="26D3C3AF" w14:textId="77777777" w:rsidR="00861138" w:rsidRDefault="00861138" w:rsidP="008611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8"/>
        <w:jc w:val="center"/>
        <w:rPr>
          <w:rFonts w:ascii="Century Gothic" w:hAnsi="Century Gothic"/>
          <w:b/>
          <w:bCs/>
          <w:color w:val="000000"/>
          <w:spacing w:val="-4"/>
          <w:sz w:val="21"/>
          <w:szCs w:val="21"/>
        </w:rPr>
      </w:pPr>
    </w:p>
    <w:p w14:paraId="78BAB469" w14:textId="49E9BBBB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8"/>
        <w:jc w:val="center"/>
        <w:rPr>
          <w:rFonts w:ascii="Century Gothic" w:hAnsi="Century Gothic"/>
          <w:b/>
          <w:bCs/>
          <w:color w:val="000000"/>
          <w:spacing w:val="-4"/>
          <w:sz w:val="21"/>
          <w:szCs w:val="21"/>
        </w:rPr>
      </w:pPr>
      <w:r w:rsidRPr="00861138">
        <w:rPr>
          <w:rFonts w:ascii="Century Gothic" w:hAnsi="Century Gothic"/>
          <w:b/>
          <w:bCs/>
          <w:color w:val="000000"/>
          <w:spacing w:val="-4"/>
          <w:sz w:val="21"/>
          <w:szCs w:val="21"/>
        </w:rPr>
        <w:t>DECYZJA</w:t>
      </w:r>
    </w:p>
    <w:p w14:paraId="25EDC815" w14:textId="77777777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8" w:right="3974"/>
        <w:rPr>
          <w:rFonts w:ascii="Century Gothic" w:hAnsi="Century Gothic"/>
          <w:b/>
          <w:bCs/>
          <w:color w:val="000000"/>
          <w:spacing w:val="-4"/>
          <w:sz w:val="21"/>
          <w:szCs w:val="21"/>
        </w:rPr>
      </w:pPr>
    </w:p>
    <w:p w14:paraId="2E2187A0" w14:textId="22664ECC" w:rsidR="00D47275" w:rsidRPr="00861138" w:rsidRDefault="00760805" w:rsidP="00861138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6" w:lineRule="auto"/>
        <w:ind w:right="10"/>
        <w:jc w:val="both"/>
        <w:rPr>
          <w:rFonts w:ascii="Century Gothic" w:hAnsi="Century Gothic"/>
          <w:color w:val="000000"/>
          <w:sz w:val="21"/>
          <w:szCs w:val="21"/>
        </w:rPr>
      </w:pPr>
      <w:r w:rsidRPr="00861138">
        <w:rPr>
          <w:rFonts w:ascii="Century Gothic" w:hAnsi="Century Gothic"/>
          <w:color w:val="000000"/>
          <w:spacing w:val="-1"/>
          <w:sz w:val="21"/>
          <w:szCs w:val="21"/>
        </w:rPr>
        <w:tab/>
      </w:r>
      <w:r w:rsidRPr="00861138">
        <w:rPr>
          <w:rFonts w:ascii="Century Gothic" w:hAnsi="Century Gothic"/>
          <w:color w:val="000000"/>
          <w:spacing w:val="-1"/>
          <w:sz w:val="21"/>
          <w:szCs w:val="21"/>
        </w:rPr>
        <w:tab/>
      </w:r>
      <w:r w:rsidR="00D47275" w:rsidRPr="00861138">
        <w:rPr>
          <w:rFonts w:ascii="Century Gothic" w:hAnsi="Century Gothic"/>
          <w:color w:val="000000"/>
          <w:spacing w:val="-1"/>
          <w:sz w:val="21"/>
          <w:szCs w:val="21"/>
        </w:rPr>
        <w:t xml:space="preserve">Na podstawie art. </w:t>
      </w:r>
      <w:r w:rsidR="00D47275" w:rsidRPr="00861138">
        <w:rPr>
          <w:rFonts w:ascii="Century Gothic" w:hAnsi="Century Gothic"/>
          <w:color w:val="000000"/>
          <w:sz w:val="21"/>
          <w:szCs w:val="21"/>
        </w:rPr>
        <w:t xml:space="preserve">104 ustawy z dnia 14 czerwca 1960 r. </w:t>
      </w:r>
      <w:r w:rsidR="00D47275" w:rsidRPr="00861138">
        <w:rPr>
          <w:rFonts w:ascii="Century Gothic" w:hAnsi="Century Gothic"/>
          <w:i/>
          <w:color w:val="000000"/>
          <w:sz w:val="21"/>
          <w:szCs w:val="21"/>
        </w:rPr>
        <w:t xml:space="preserve">kodeks postępowania administracyjnego  </w:t>
      </w:r>
      <w:r w:rsidR="00D47275" w:rsidRPr="00861138">
        <w:rPr>
          <w:rFonts w:ascii="Century Gothic" w:hAnsi="Century Gothic"/>
          <w:color w:val="000000"/>
          <w:sz w:val="21"/>
          <w:szCs w:val="21"/>
        </w:rPr>
        <w:t>/Dz. U. 202</w:t>
      </w:r>
      <w:r w:rsidRPr="00861138">
        <w:rPr>
          <w:rFonts w:ascii="Century Gothic" w:hAnsi="Century Gothic"/>
          <w:color w:val="000000"/>
          <w:sz w:val="21"/>
          <w:szCs w:val="21"/>
        </w:rPr>
        <w:t xml:space="preserve">1 </w:t>
      </w:r>
      <w:r w:rsidR="00D47275" w:rsidRPr="00861138">
        <w:rPr>
          <w:rFonts w:ascii="Century Gothic" w:hAnsi="Century Gothic"/>
          <w:color w:val="000000"/>
          <w:sz w:val="21"/>
          <w:szCs w:val="21"/>
        </w:rPr>
        <w:t xml:space="preserve">r., poz. </w:t>
      </w:r>
      <w:r w:rsidRPr="00861138">
        <w:rPr>
          <w:rFonts w:ascii="Century Gothic" w:hAnsi="Century Gothic"/>
          <w:color w:val="000000"/>
          <w:sz w:val="21"/>
          <w:szCs w:val="21"/>
        </w:rPr>
        <w:t>735</w:t>
      </w:r>
      <w:r w:rsidR="00D47275" w:rsidRPr="00861138">
        <w:rPr>
          <w:rFonts w:ascii="Century Gothic" w:hAnsi="Century Gothic"/>
          <w:color w:val="000000"/>
          <w:sz w:val="21"/>
          <w:szCs w:val="21"/>
        </w:rPr>
        <w:t xml:space="preserve"> ze zm./ oraz w związku z art. 26 ust. 1, 2 i 6 ustawy </w:t>
      </w:r>
      <w:bookmarkStart w:id="0" w:name="_Hlk108000727"/>
      <w:r w:rsidR="00D47275" w:rsidRPr="00861138">
        <w:rPr>
          <w:rFonts w:ascii="Century Gothic" w:hAnsi="Century Gothic"/>
          <w:color w:val="000000"/>
          <w:sz w:val="21"/>
          <w:szCs w:val="21"/>
        </w:rPr>
        <w:t>z dnia 14 grudnia 2012</w:t>
      </w:r>
      <w:r w:rsidR="00FB0B8B" w:rsidRPr="00861138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D47275" w:rsidRPr="00861138">
        <w:rPr>
          <w:rFonts w:ascii="Century Gothic" w:hAnsi="Century Gothic"/>
          <w:color w:val="000000"/>
          <w:sz w:val="21"/>
          <w:szCs w:val="21"/>
        </w:rPr>
        <w:t xml:space="preserve">r. </w:t>
      </w:r>
      <w:r w:rsidR="00D47275" w:rsidRPr="00861138">
        <w:rPr>
          <w:rFonts w:ascii="Century Gothic" w:hAnsi="Century Gothic"/>
          <w:i/>
          <w:color w:val="000000"/>
          <w:sz w:val="21"/>
          <w:szCs w:val="21"/>
        </w:rPr>
        <w:t>o odpadach</w:t>
      </w:r>
      <w:r w:rsidR="00D47275" w:rsidRPr="00861138">
        <w:rPr>
          <w:rFonts w:ascii="Century Gothic" w:hAnsi="Century Gothic"/>
          <w:color w:val="000000"/>
          <w:sz w:val="21"/>
          <w:szCs w:val="21"/>
        </w:rPr>
        <w:t xml:space="preserve"> /Dz. U. 202</w:t>
      </w:r>
      <w:r w:rsidRPr="00861138">
        <w:rPr>
          <w:rFonts w:ascii="Century Gothic" w:hAnsi="Century Gothic"/>
          <w:color w:val="000000"/>
          <w:sz w:val="21"/>
          <w:szCs w:val="21"/>
        </w:rPr>
        <w:t>2</w:t>
      </w:r>
      <w:r w:rsidR="00D47275" w:rsidRPr="00861138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Pr="00861138">
        <w:rPr>
          <w:rFonts w:ascii="Century Gothic" w:hAnsi="Century Gothic"/>
          <w:color w:val="000000"/>
          <w:sz w:val="21"/>
          <w:szCs w:val="21"/>
        </w:rPr>
        <w:t>699 ze zm.</w:t>
      </w:r>
      <w:r w:rsidR="00D47275" w:rsidRPr="00861138">
        <w:rPr>
          <w:rFonts w:ascii="Century Gothic" w:hAnsi="Century Gothic"/>
          <w:color w:val="000000"/>
          <w:sz w:val="21"/>
          <w:szCs w:val="21"/>
        </w:rPr>
        <w:t xml:space="preserve">/, </w:t>
      </w:r>
      <w:bookmarkEnd w:id="0"/>
      <w:r w:rsidR="00D47275" w:rsidRPr="00861138">
        <w:rPr>
          <w:rFonts w:ascii="Century Gothic" w:hAnsi="Century Gothic"/>
          <w:color w:val="000000"/>
          <w:sz w:val="21"/>
          <w:szCs w:val="21"/>
        </w:rPr>
        <w:t xml:space="preserve">po </w:t>
      </w:r>
      <w:r w:rsidRPr="00861138">
        <w:rPr>
          <w:rFonts w:ascii="Century Gothic" w:hAnsi="Century Gothic"/>
          <w:color w:val="000000"/>
          <w:sz w:val="21"/>
          <w:szCs w:val="21"/>
        </w:rPr>
        <w:br/>
        <w:t>przeprowadzonym postępowani</w:t>
      </w:r>
      <w:r w:rsidR="005E0839" w:rsidRPr="00861138">
        <w:rPr>
          <w:rFonts w:ascii="Century Gothic" w:hAnsi="Century Gothic"/>
          <w:color w:val="000000"/>
          <w:sz w:val="21"/>
          <w:szCs w:val="21"/>
        </w:rPr>
        <w:t>u</w:t>
      </w:r>
      <w:r w:rsidRPr="00861138">
        <w:rPr>
          <w:rFonts w:ascii="Century Gothic" w:hAnsi="Century Gothic"/>
          <w:color w:val="000000"/>
          <w:sz w:val="21"/>
          <w:szCs w:val="21"/>
        </w:rPr>
        <w:t xml:space="preserve"> w sprawie obowiązku usunięcia odpadów </w:t>
      </w:r>
      <w:r w:rsidRPr="00861138">
        <w:rPr>
          <w:rFonts w:ascii="Century Gothic" w:hAnsi="Century Gothic"/>
          <w:color w:val="000000"/>
          <w:sz w:val="21"/>
          <w:szCs w:val="21"/>
        </w:rPr>
        <w:br/>
        <w:t xml:space="preserve">z miejsca nieprzeznaczonego do ich składowania lub magazynowania zlokalizowanego na nieruchomości oznaczonej geodezyjnie jako działki nr 64/2, 65 i 70/6 położone </w:t>
      </w:r>
      <w:r w:rsidR="00861138">
        <w:rPr>
          <w:rFonts w:ascii="Century Gothic" w:hAnsi="Century Gothic"/>
          <w:color w:val="000000"/>
          <w:sz w:val="21"/>
          <w:szCs w:val="21"/>
        </w:rPr>
        <w:br/>
      </w:r>
      <w:r w:rsidRPr="00861138">
        <w:rPr>
          <w:rFonts w:ascii="Century Gothic" w:hAnsi="Century Gothic"/>
          <w:color w:val="000000"/>
          <w:sz w:val="21"/>
          <w:szCs w:val="21"/>
        </w:rPr>
        <w:t>w miejscowości Pyszczyn, Gmina Gniezno</w:t>
      </w:r>
    </w:p>
    <w:p w14:paraId="665CDE46" w14:textId="77777777" w:rsidR="00760805" w:rsidRPr="00861138" w:rsidRDefault="00760805" w:rsidP="00861138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rPr>
          <w:rFonts w:ascii="Century Gothic" w:hAnsi="Century Gothic"/>
          <w:b/>
          <w:bCs/>
          <w:color w:val="000000"/>
          <w:spacing w:val="-3"/>
          <w:sz w:val="21"/>
          <w:szCs w:val="21"/>
        </w:rPr>
      </w:pPr>
    </w:p>
    <w:p w14:paraId="575CCF3A" w14:textId="2317E299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jc w:val="center"/>
        <w:rPr>
          <w:rFonts w:ascii="Century Gothic" w:hAnsi="Century Gothic"/>
          <w:b/>
          <w:bCs/>
          <w:color w:val="000000"/>
          <w:spacing w:val="-3"/>
          <w:sz w:val="21"/>
          <w:szCs w:val="21"/>
        </w:rPr>
      </w:pPr>
      <w:r w:rsidRPr="00861138">
        <w:rPr>
          <w:rFonts w:ascii="Century Gothic" w:hAnsi="Century Gothic"/>
          <w:b/>
          <w:bCs/>
          <w:color w:val="000000"/>
          <w:spacing w:val="-3"/>
          <w:sz w:val="21"/>
          <w:szCs w:val="21"/>
        </w:rPr>
        <w:t>Wójt Gminy Gniezno</w:t>
      </w:r>
    </w:p>
    <w:p w14:paraId="1E86D690" w14:textId="77777777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jc w:val="center"/>
        <w:rPr>
          <w:rFonts w:ascii="Century Gothic" w:hAnsi="Century Gothic"/>
          <w:b/>
          <w:bCs/>
          <w:color w:val="000000"/>
          <w:spacing w:val="-3"/>
          <w:sz w:val="21"/>
          <w:szCs w:val="21"/>
        </w:rPr>
      </w:pPr>
      <w:r w:rsidRPr="00861138">
        <w:rPr>
          <w:rFonts w:ascii="Century Gothic" w:hAnsi="Century Gothic"/>
          <w:b/>
          <w:bCs/>
          <w:color w:val="000000"/>
          <w:spacing w:val="-3"/>
          <w:sz w:val="21"/>
          <w:szCs w:val="21"/>
        </w:rPr>
        <w:t>z urzędu:</w:t>
      </w:r>
    </w:p>
    <w:p w14:paraId="35E21AC5" w14:textId="55D792E4" w:rsidR="00D47275" w:rsidRPr="00861138" w:rsidRDefault="00D47275" w:rsidP="00861138">
      <w:pPr>
        <w:pStyle w:val="msonormalcxspdrugiecxsppierwsze"/>
        <w:spacing w:line="276" w:lineRule="auto"/>
        <w:jc w:val="center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sz w:val="21"/>
          <w:szCs w:val="21"/>
        </w:rPr>
        <w:t xml:space="preserve">ustala wobec </w:t>
      </w:r>
      <w:r w:rsidR="00CE69F8" w:rsidRPr="00861138">
        <w:rPr>
          <w:rFonts w:ascii="Century Gothic" w:hAnsi="Century Gothic"/>
          <w:b/>
          <w:bCs/>
          <w:sz w:val="21"/>
          <w:szCs w:val="21"/>
        </w:rPr>
        <w:t>Polskich Kolei Państwowych Spółka Akcyjna z siedzibą w Warszawie</w:t>
      </w:r>
      <w:r w:rsidRPr="00861138">
        <w:rPr>
          <w:rFonts w:ascii="Century Gothic" w:hAnsi="Century Gothic"/>
          <w:sz w:val="21"/>
          <w:szCs w:val="21"/>
        </w:rPr>
        <w:t>, jako posiadacza odpadów, następujące obowiązki:</w:t>
      </w:r>
    </w:p>
    <w:p w14:paraId="52F079B8" w14:textId="0E2AD229" w:rsidR="00371BDD" w:rsidRPr="00861138" w:rsidRDefault="00D47275" w:rsidP="00861138">
      <w:pPr>
        <w:pStyle w:val="msonormalcxsppierwsz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beforeAutospacing="0" w:after="0" w:afterAutospacing="0" w:line="276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b/>
          <w:sz w:val="21"/>
          <w:szCs w:val="21"/>
        </w:rPr>
        <w:t>ustala się obowiązek usunięcia odpadów</w:t>
      </w:r>
      <w:r w:rsidRPr="00861138">
        <w:rPr>
          <w:rFonts w:ascii="Century Gothic" w:hAnsi="Century Gothic"/>
          <w:sz w:val="21"/>
          <w:szCs w:val="21"/>
        </w:rPr>
        <w:t xml:space="preserve"> o kodach </w:t>
      </w:r>
      <w:r w:rsidR="007E29DB" w:rsidRPr="00861138">
        <w:rPr>
          <w:rFonts w:ascii="Century Gothic" w:hAnsi="Century Gothic"/>
          <w:sz w:val="21"/>
          <w:szCs w:val="21"/>
        </w:rPr>
        <w:t>16 01 03</w:t>
      </w:r>
      <w:r w:rsidRPr="00861138">
        <w:rPr>
          <w:rFonts w:ascii="Century Gothic" w:hAnsi="Century Gothic"/>
          <w:i/>
          <w:sz w:val="21"/>
          <w:szCs w:val="21"/>
        </w:rPr>
        <w:t xml:space="preserve"> </w:t>
      </w:r>
      <w:r w:rsidR="007E29DB" w:rsidRPr="00861138">
        <w:rPr>
          <w:rFonts w:ascii="Century Gothic" w:hAnsi="Century Gothic"/>
          <w:i/>
          <w:sz w:val="21"/>
          <w:szCs w:val="21"/>
        </w:rPr>
        <w:t>zużyte opony</w:t>
      </w:r>
      <w:r w:rsidR="007E29DB" w:rsidRPr="00861138">
        <w:rPr>
          <w:rFonts w:ascii="Century Gothic" w:hAnsi="Century Gothic"/>
          <w:sz w:val="21"/>
          <w:szCs w:val="21"/>
        </w:rPr>
        <w:t>,</w:t>
      </w:r>
      <w:r w:rsidRPr="00861138">
        <w:rPr>
          <w:rFonts w:ascii="Century Gothic" w:hAnsi="Century Gothic"/>
          <w:sz w:val="21"/>
          <w:szCs w:val="21"/>
        </w:rPr>
        <w:t xml:space="preserve"> </w:t>
      </w:r>
      <w:r w:rsidR="007E29DB" w:rsidRPr="00861138">
        <w:rPr>
          <w:rFonts w:ascii="Century Gothic" w:hAnsi="Century Gothic"/>
          <w:sz w:val="21"/>
          <w:szCs w:val="21"/>
        </w:rPr>
        <w:t xml:space="preserve">20 03 07 </w:t>
      </w:r>
      <w:r w:rsidR="007E29DB" w:rsidRPr="00861138">
        <w:rPr>
          <w:rFonts w:ascii="Century Gothic" w:hAnsi="Century Gothic"/>
          <w:i/>
          <w:iCs/>
          <w:sz w:val="21"/>
          <w:szCs w:val="21"/>
        </w:rPr>
        <w:t>odpady wielkogabarytowe</w:t>
      </w:r>
      <w:r w:rsidR="007E29DB" w:rsidRPr="00861138">
        <w:rPr>
          <w:rFonts w:ascii="Century Gothic" w:hAnsi="Century Gothic"/>
          <w:sz w:val="21"/>
          <w:szCs w:val="21"/>
        </w:rPr>
        <w:t xml:space="preserve">, 16 01 19 </w:t>
      </w:r>
      <w:r w:rsidR="007E29DB" w:rsidRPr="00861138">
        <w:rPr>
          <w:rFonts w:ascii="Century Gothic" w:hAnsi="Century Gothic"/>
          <w:i/>
          <w:iCs/>
          <w:sz w:val="21"/>
          <w:szCs w:val="21"/>
        </w:rPr>
        <w:t>tworzywa sztuczne</w:t>
      </w:r>
      <w:r w:rsidR="007E29DB" w:rsidRPr="00861138">
        <w:rPr>
          <w:rFonts w:ascii="Century Gothic" w:hAnsi="Century Gothic"/>
          <w:sz w:val="21"/>
          <w:szCs w:val="21"/>
        </w:rPr>
        <w:t>,</w:t>
      </w:r>
      <w:r w:rsidR="00FB0B8B" w:rsidRPr="00861138">
        <w:rPr>
          <w:rFonts w:ascii="Century Gothic" w:hAnsi="Century Gothic"/>
          <w:sz w:val="21"/>
          <w:szCs w:val="21"/>
        </w:rPr>
        <w:t xml:space="preserve"> </w:t>
      </w:r>
      <w:r w:rsidR="005A40E6" w:rsidRPr="00861138">
        <w:rPr>
          <w:rFonts w:ascii="Century Gothic" w:hAnsi="Century Gothic"/>
          <w:sz w:val="21"/>
          <w:szCs w:val="21"/>
        </w:rPr>
        <w:t xml:space="preserve">17 02 03 </w:t>
      </w:r>
      <w:r w:rsidR="00DC3B5B" w:rsidRPr="00861138">
        <w:rPr>
          <w:rFonts w:ascii="Century Gothic" w:hAnsi="Century Gothic"/>
          <w:i/>
          <w:iCs/>
          <w:sz w:val="21"/>
          <w:szCs w:val="21"/>
        </w:rPr>
        <w:t>tworzywa sztuczne</w:t>
      </w:r>
      <w:r w:rsidR="00DC3B5B" w:rsidRPr="00861138">
        <w:rPr>
          <w:rFonts w:ascii="Century Gothic" w:hAnsi="Century Gothic"/>
          <w:sz w:val="21"/>
          <w:szCs w:val="21"/>
        </w:rPr>
        <w:t xml:space="preserve">, 20 02 01 </w:t>
      </w:r>
      <w:r w:rsidR="00DC3B5B" w:rsidRPr="00861138">
        <w:rPr>
          <w:rFonts w:ascii="Century Gothic" w:hAnsi="Century Gothic"/>
          <w:i/>
          <w:iCs/>
          <w:sz w:val="21"/>
          <w:szCs w:val="21"/>
        </w:rPr>
        <w:t>odpady ulegające biodegradacji</w:t>
      </w:r>
      <w:r w:rsidR="00DC3B5B" w:rsidRPr="00861138">
        <w:rPr>
          <w:rFonts w:ascii="Century Gothic" w:hAnsi="Century Gothic"/>
          <w:sz w:val="21"/>
          <w:szCs w:val="21"/>
        </w:rPr>
        <w:t xml:space="preserve">, 17 01 07 </w:t>
      </w:r>
      <w:r w:rsidR="00371BDD" w:rsidRPr="00861138">
        <w:rPr>
          <w:rFonts w:ascii="Century Gothic" w:hAnsi="Century Gothic"/>
          <w:i/>
          <w:iCs/>
          <w:sz w:val="21"/>
          <w:szCs w:val="21"/>
        </w:rPr>
        <w:t>z</w:t>
      </w:r>
      <w:r w:rsidR="00DC3B5B" w:rsidRPr="00861138">
        <w:rPr>
          <w:rFonts w:ascii="Century Gothic" w:hAnsi="Century Gothic"/>
          <w:i/>
          <w:iCs/>
          <w:sz w:val="21"/>
          <w:szCs w:val="21"/>
        </w:rPr>
        <w:t>mieszane odpady z betonu, gruzu ceglanego, odpadowych materiałów ceramicznych i elementów wyposażenia inne niż wymienione w 17 01 06</w:t>
      </w:r>
      <w:r w:rsidR="007E29DB" w:rsidRPr="00861138">
        <w:rPr>
          <w:rFonts w:ascii="Century Gothic" w:hAnsi="Century Gothic"/>
          <w:sz w:val="21"/>
          <w:szCs w:val="21"/>
        </w:rPr>
        <w:t xml:space="preserve"> </w:t>
      </w:r>
      <w:r w:rsidRPr="00861138">
        <w:rPr>
          <w:rFonts w:ascii="Century Gothic" w:hAnsi="Century Gothic"/>
          <w:sz w:val="21"/>
          <w:szCs w:val="21"/>
        </w:rPr>
        <w:t xml:space="preserve"> składowanych na dział</w:t>
      </w:r>
      <w:r w:rsidR="00371BDD" w:rsidRPr="00861138">
        <w:rPr>
          <w:rFonts w:ascii="Century Gothic" w:hAnsi="Century Gothic"/>
          <w:sz w:val="21"/>
          <w:szCs w:val="21"/>
        </w:rPr>
        <w:t>kach</w:t>
      </w:r>
      <w:r w:rsidRPr="00861138">
        <w:rPr>
          <w:rFonts w:ascii="Century Gothic" w:hAnsi="Century Gothic"/>
          <w:sz w:val="21"/>
          <w:szCs w:val="21"/>
        </w:rPr>
        <w:t xml:space="preserve"> </w:t>
      </w:r>
      <w:r w:rsidR="00371BDD" w:rsidRPr="00861138">
        <w:rPr>
          <w:rFonts w:ascii="Century Gothic" w:hAnsi="Century Gothic"/>
          <w:sz w:val="21"/>
          <w:szCs w:val="21"/>
        </w:rPr>
        <w:t xml:space="preserve">nr 65 i 70/6 położonych </w:t>
      </w:r>
      <w:r w:rsidR="00371BDD" w:rsidRPr="00861138">
        <w:rPr>
          <w:rFonts w:ascii="Century Gothic" w:hAnsi="Century Gothic"/>
          <w:sz w:val="21"/>
          <w:szCs w:val="21"/>
        </w:rPr>
        <w:br/>
        <w:t>w miejscowości Pyszczyn</w:t>
      </w:r>
      <w:r w:rsidR="005E0839" w:rsidRPr="00861138">
        <w:rPr>
          <w:rFonts w:ascii="Century Gothic" w:hAnsi="Century Gothic"/>
          <w:sz w:val="21"/>
          <w:szCs w:val="21"/>
        </w:rPr>
        <w:t>, Gmina Gniezno;</w:t>
      </w:r>
    </w:p>
    <w:p w14:paraId="634B0BDC" w14:textId="26731648" w:rsidR="00D47275" w:rsidRPr="00861138" w:rsidRDefault="00D47275" w:rsidP="00861138">
      <w:pPr>
        <w:pStyle w:val="msonormalcxsppierwsz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beforeAutospacing="0" w:after="0" w:afterAutospacing="0" w:line="276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sz w:val="21"/>
          <w:szCs w:val="21"/>
        </w:rPr>
        <w:t>ustala się, iż obowiązek o którym mowa w pkt. 1 zostanie wykonany w ten sposób, że odpady zostaną wywiezione zgodnie z obowiązującymi w tym zakresie przepisami prawa</w:t>
      </w:r>
      <w:r w:rsidR="005E0839" w:rsidRPr="00861138">
        <w:rPr>
          <w:rFonts w:ascii="Century Gothic" w:hAnsi="Century Gothic"/>
          <w:sz w:val="21"/>
          <w:szCs w:val="21"/>
        </w:rPr>
        <w:t>;</w:t>
      </w:r>
    </w:p>
    <w:p w14:paraId="5112E152" w14:textId="04D7F95C" w:rsidR="00D47275" w:rsidRPr="00861138" w:rsidRDefault="00D47275" w:rsidP="00861138">
      <w:pPr>
        <w:pStyle w:val="msonormalcxspdrugi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beforeAutospacing="0" w:after="0" w:afterAutospacing="0" w:line="276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sz w:val="21"/>
          <w:szCs w:val="21"/>
        </w:rPr>
        <w:t xml:space="preserve">ustala się, iż obowiązek o którym mowa w pkt. 1 zostanie wykonany </w:t>
      </w:r>
      <w:r w:rsidRPr="00861138">
        <w:rPr>
          <w:rFonts w:ascii="Century Gothic" w:hAnsi="Century Gothic"/>
          <w:b/>
          <w:sz w:val="21"/>
          <w:szCs w:val="21"/>
        </w:rPr>
        <w:t>w terminie 30 dni od dnia, w którym przedmiotowa decyzja stanie się ostateczna</w:t>
      </w:r>
      <w:r w:rsidR="005E0839" w:rsidRPr="00861138">
        <w:rPr>
          <w:rFonts w:ascii="Century Gothic" w:hAnsi="Century Gothic"/>
          <w:b/>
          <w:sz w:val="21"/>
          <w:szCs w:val="21"/>
        </w:rPr>
        <w:t>;</w:t>
      </w:r>
    </w:p>
    <w:p w14:paraId="5C5ADDEE" w14:textId="6E11C71E" w:rsidR="00D47275" w:rsidRPr="00861138" w:rsidRDefault="00D47275" w:rsidP="00861138">
      <w:pPr>
        <w:pStyle w:val="msonormalcxspdrugi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beforeAutospacing="0" w:after="0" w:afterAutospacing="0" w:line="276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b/>
          <w:sz w:val="21"/>
          <w:szCs w:val="21"/>
        </w:rPr>
        <w:t>ustala się obowiązek pisemnego powiadomienia</w:t>
      </w:r>
      <w:r w:rsidRPr="00861138">
        <w:rPr>
          <w:rFonts w:ascii="Century Gothic" w:hAnsi="Century Gothic"/>
          <w:sz w:val="21"/>
          <w:szCs w:val="21"/>
        </w:rPr>
        <w:t xml:space="preserve"> tut. Organu o wykonaniu nałożonego obowiązku oraz potwierdzenia wypełnienia nałożonego obowiązku stosownymi dokumentami.</w:t>
      </w:r>
    </w:p>
    <w:p w14:paraId="29B4D7C8" w14:textId="77777777" w:rsidR="00760805" w:rsidRPr="00861138" w:rsidRDefault="00760805" w:rsidP="00861138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jc w:val="center"/>
        <w:rPr>
          <w:rFonts w:ascii="Century Gothic" w:hAnsi="Century Gothic"/>
          <w:b/>
          <w:sz w:val="21"/>
          <w:szCs w:val="21"/>
        </w:rPr>
      </w:pPr>
    </w:p>
    <w:p w14:paraId="2C3DE439" w14:textId="19C6CC61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jc w:val="center"/>
        <w:rPr>
          <w:rFonts w:ascii="Century Gothic" w:hAnsi="Century Gothic"/>
          <w:b/>
          <w:sz w:val="21"/>
          <w:szCs w:val="21"/>
        </w:rPr>
      </w:pPr>
      <w:r w:rsidRPr="00861138">
        <w:rPr>
          <w:rFonts w:ascii="Century Gothic" w:hAnsi="Century Gothic"/>
          <w:b/>
          <w:sz w:val="21"/>
          <w:szCs w:val="21"/>
        </w:rPr>
        <w:t>Uzasadnienie</w:t>
      </w:r>
    </w:p>
    <w:p w14:paraId="7A9B6BF8" w14:textId="77777777" w:rsidR="00760805" w:rsidRPr="00861138" w:rsidRDefault="00760805" w:rsidP="00861138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jc w:val="center"/>
        <w:rPr>
          <w:rFonts w:ascii="Century Gothic" w:hAnsi="Century Gothic"/>
          <w:b/>
          <w:sz w:val="21"/>
          <w:szCs w:val="21"/>
        </w:rPr>
      </w:pPr>
    </w:p>
    <w:p w14:paraId="0174BB58" w14:textId="77777777" w:rsidR="00760805" w:rsidRPr="00861138" w:rsidRDefault="00760805" w:rsidP="00861138">
      <w:pPr>
        <w:spacing w:line="276" w:lineRule="auto"/>
        <w:ind w:firstLine="708"/>
        <w:jc w:val="both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sz w:val="21"/>
          <w:szCs w:val="21"/>
        </w:rPr>
        <w:t>W dniu 23 maja 2022 roku w związku ze zgłoszeniem z dnia 17 maja 2022 r., Wójt Gminy Gniezno, wszczął</w:t>
      </w:r>
      <w:r w:rsidRPr="00861138">
        <w:rPr>
          <w:rFonts w:ascii="Century Gothic" w:hAnsi="Century Gothic"/>
          <w:bCs/>
          <w:sz w:val="21"/>
          <w:szCs w:val="21"/>
        </w:rPr>
        <w:t xml:space="preserve"> z urzędu postępowanie administracyjne w sprawie obowiązku usunięcia odpadów z miejsca nieprzeznaczonego do ich składowania lub magazynowania zlokalizowanego na nieruchomości oznaczonej geodezyjnie jako działki nr 64/2, 65 i 70/6 położone w miejscowości Pyszczyn, Gmina Gniezno. Jednocześnie na podstawie art. 79 § 1 i 2 </w:t>
      </w:r>
      <w:r w:rsidRPr="00861138">
        <w:rPr>
          <w:rFonts w:ascii="Century Gothic" w:hAnsi="Century Gothic"/>
          <w:sz w:val="21"/>
          <w:szCs w:val="21"/>
        </w:rPr>
        <w:t>ustawy</w:t>
      </w:r>
      <w:r w:rsidRPr="00861138">
        <w:rPr>
          <w:rFonts w:ascii="Century Gothic" w:hAnsi="Century Gothic"/>
          <w:color w:val="000000"/>
          <w:sz w:val="21"/>
          <w:szCs w:val="21"/>
        </w:rPr>
        <w:t xml:space="preserve"> z dnia 14 czerwca 1960 r. </w:t>
      </w:r>
      <w:r w:rsidRPr="00861138">
        <w:rPr>
          <w:rFonts w:ascii="Century Gothic" w:hAnsi="Century Gothic"/>
          <w:i/>
          <w:color w:val="000000"/>
          <w:sz w:val="21"/>
          <w:szCs w:val="21"/>
        </w:rPr>
        <w:t xml:space="preserve">kodeks postępowania administracyjnego </w:t>
      </w:r>
      <w:r w:rsidRPr="00861138">
        <w:rPr>
          <w:rFonts w:ascii="Century Gothic" w:hAnsi="Century Gothic"/>
          <w:color w:val="000000"/>
          <w:sz w:val="21"/>
          <w:szCs w:val="21"/>
        </w:rPr>
        <w:t xml:space="preserve">/Dz. U. 2021 r., poz. 735 ze zm./ poinformował strony postępowania administracyjnego </w:t>
      </w:r>
      <w:r w:rsidRPr="00861138">
        <w:rPr>
          <w:rFonts w:ascii="Century Gothic" w:hAnsi="Century Gothic"/>
          <w:bCs/>
          <w:sz w:val="21"/>
          <w:szCs w:val="21"/>
        </w:rPr>
        <w:t>o planowanej w dniu 10 czerwca 2022 r. wizji lokalnej.</w:t>
      </w:r>
    </w:p>
    <w:p w14:paraId="7643E134" w14:textId="77777777" w:rsidR="00760805" w:rsidRPr="00861138" w:rsidRDefault="00760805" w:rsidP="00861138">
      <w:pPr>
        <w:spacing w:line="276" w:lineRule="auto"/>
        <w:ind w:firstLine="708"/>
        <w:jc w:val="both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sz w:val="21"/>
          <w:szCs w:val="21"/>
        </w:rPr>
        <w:t xml:space="preserve">Zgodnie z ustawą o odpadach składowanie lub magazynowanie odpadów może się odbywać jedynie w miejscu do tego przeznaczonym i przystosowanym oraz po </w:t>
      </w:r>
      <w:r w:rsidRPr="00861138">
        <w:rPr>
          <w:rFonts w:ascii="Century Gothic" w:hAnsi="Century Gothic"/>
          <w:sz w:val="21"/>
          <w:szCs w:val="21"/>
        </w:rPr>
        <w:lastRenderedPageBreak/>
        <w:t xml:space="preserve">uzyskaniu odpowiednich decyzji administracyjnych, dlatego podjęto dalsze działania w celu wyjaśnienia zaistniałego stanu rzeczy. </w:t>
      </w:r>
    </w:p>
    <w:p w14:paraId="2523779D" w14:textId="3499FBA6" w:rsidR="00760805" w:rsidRDefault="00760805" w:rsidP="00861138">
      <w:pPr>
        <w:spacing w:line="276" w:lineRule="auto"/>
        <w:ind w:firstLine="708"/>
        <w:jc w:val="both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sz w:val="21"/>
          <w:szCs w:val="21"/>
        </w:rPr>
        <w:t xml:space="preserve">W dniu 10 czerwca 2022 r. na powyższą okoliczność przeprowadzono wizję lokalną i dokonano oględzin działek </w:t>
      </w:r>
      <w:r w:rsidRPr="00861138">
        <w:rPr>
          <w:rFonts w:ascii="Century Gothic" w:hAnsi="Century Gothic"/>
          <w:bCs/>
          <w:sz w:val="21"/>
          <w:szCs w:val="21"/>
        </w:rPr>
        <w:t>nr 64/2, 65 i 70/6 położonych w miejscowości Pyszczyn, Gmina Gniezno</w:t>
      </w:r>
      <w:r w:rsidRPr="00861138">
        <w:rPr>
          <w:rFonts w:ascii="Century Gothic" w:hAnsi="Century Gothic"/>
          <w:sz w:val="21"/>
          <w:szCs w:val="21"/>
        </w:rPr>
        <w:t>. W wizji lokalnej udział wzięli przedstawiciele Urzędu Gminy Gniezno oraz właściciel działki nr 64/2 położonej w miejscowości Pyszczyn. Na oględzinach, mimo skutecznego zawiadomienia, nie stawił się żaden przedstawiciel właściciela działek nr 65 i 70/6 położonych w miejscowości Pyszczyn. W trakcie oględzin stwierdzono, że na nieruchomości oznaczonej geodezyjnie jako działka nr 64/2 położona w miejscowości Pyszczyn znajdują się odpady z gruzu betonowego w ilości ok. 30 m</w:t>
      </w:r>
      <w:r w:rsidRPr="00861138">
        <w:rPr>
          <w:rFonts w:ascii="Century Gothic" w:hAnsi="Century Gothic"/>
          <w:sz w:val="21"/>
          <w:szCs w:val="21"/>
          <w:vertAlign w:val="superscript"/>
        </w:rPr>
        <w:t>3</w:t>
      </w:r>
      <w:r w:rsidRPr="00861138">
        <w:rPr>
          <w:rFonts w:ascii="Century Gothic" w:hAnsi="Century Gothic"/>
          <w:sz w:val="21"/>
          <w:szCs w:val="21"/>
        </w:rPr>
        <w:t xml:space="preserve">, na terenie przedmiotowej nieruchomości pracowały także dwie koparki i kruszarka do gruzu. Właściciel ww. nieruchomości oświadczył, że prace te prowadzone są w celu uporządkowania przedmiotowego terenu i zostaną zakończone do dnia 20 czerwca 2022 roku. Podczas oględzin ustalono także, że na terenie nieruchomości oznaczonych geodezyjnie jako działki nr 65 i 70/6 znajdowały się następujące odpady: zużyte opony </w:t>
      </w:r>
      <w:r w:rsidRPr="00861138">
        <w:rPr>
          <w:rFonts w:ascii="Century Gothic" w:hAnsi="Century Gothic"/>
          <w:sz w:val="21"/>
          <w:szCs w:val="21"/>
        </w:rPr>
        <w:br/>
        <w:t>(6 szt.), odpady wielkogabarytowe w ilości ok. 2 m</w:t>
      </w:r>
      <w:r w:rsidRPr="00861138">
        <w:rPr>
          <w:rFonts w:ascii="Century Gothic" w:hAnsi="Century Gothic"/>
          <w:sz w:val="21"/>
          <w:szCs w:val="21"/>
          <w:vertAlign w:val="superscript"/>
        </w:rPr>
        <w:t>3</w:t>
      </w:r>
      <w:r w:rsidRPr="00861138">
        <w:rPr>
          <w:rFonts w:ascii="Century Gothic" w:hAnsi="Century Gothic"/>
          <w:sz w:val="21"/>
          <w:szCs w:val="21"/>
        </w:rPr>
        <w:t>, części samochodowe w ilości ok. 4 m</w:t>
      </w:r>
      <w:r w:rsidRPr="00861138">
        <w:rPr>
          <w:rFonts w:ascii="Century Gothic" w:hAnsi="Century Gothic"/>
          <w:sz w:val="21"/>
          <w:szCs w:val="21"/>
          <w:vertAlign w:val="superscript"/>
        </w:rPr>
        <w:t>3</w:t>
      </w:r>
      <w:r w:rsidRPr="00861138">
        <w:rPr>
          <w:rFonts w:ascii="Century Gothic" w:hAnsi="Century Gothic"/>
          <w:sz w:val="21"/>
          <w:szCs w:val="21"/>
        </w:rPr>
        <w:t>,  tworzywa sztuczne w ilości ok. 1 m</w:t>
      </w:r>
      <w:r w:rsidRPr="00861138">
        <w:rPr>
          <w:rFonts w:ascii="Century Gothic" w:hAnsi="Century Gothic"/>
          <w:sz w:val="21"/>
          <w:szCs w:val="21"/>
          <w:vertAlign w:val="superscript"/>
        </w:rPr>
        <w:t>3</w:t>
      </w:r>
      <w:r w:rsidRPr="00861138">
        <w:rPr>
          <w:rFonts w:ascii="Century Gothic" w:hAnsi="Century Gothic"/>
          <w:sz w:val="21"/>
          <w:szCs w:val="21"/>
        </w:rPr>
        <w:t>, odpady zielone w ilości ok. 5 m</w:t>
      </w:r>
      <w:r w:rsidRPr="00861138">
        <w:rPr>
          <w:rFonts w:ascii="Century Gothic" w:hAnsi="Century Gothic"/>
          <w:sz w:val="21"/>
          <w:szCs w:val="21"/>
          <w:vertAlign w:val="superscript"/>
        </w:rPr>
        <w:t>3</w:t>
      </w:r>
      <w:r w:rsidRPr="00861138">
        <w:rPr>
          <w:rFonts w:ascii="Century Gothic" w:hAnsi="Century Gothic"/>
          <w:sz w:val="21"/>
          <w:szCs w:val="21"/>
        </w:rPr>
        <w:t>, gruz ceramiczny w ilości ok. 3 m</w:t>
      </w:r>
      <w:r w:rsidRPr="00861138">
        <w:rPr>
          <w:rFonts w:ascii="Century Gothic" w:hAnsi="Century Gothic"/>
          <w:sz w:val="21"/>
          <w:szCs w:val="21"/>
          <w:vertAlign w:val="superscript"/>
        </w:rPr>
        <w:t>3</w:t>
      </w:r>
      <w:r w:rsidRPr="00861138">
        <w:rPr>
          <w:rFonts w:ascii="Century Gothic" w:hAnsi="Century Gothic"/>
          <w:sz w:val="21"/>
          <w:szCs w:val="21"/>
        </w:rPr>
        <w:t>. Właściciel nieruchomości oznaczonej geodezyjnie jako działka nr 64/2 położona w miejscowości Pyszczyn, oświadczył, że nie ma wiedzy kto jest posiadaczem odpadów , które znajdują się na działkach nr 65 i 70/6.</w:t>
      </w:r>
    </w:p>
    <w:p w14:paraId="1257E8B2" w14:textId="2A305718" w:rsidR="00861138" w:rsidRPr="00861138" w:rsidRDefault="00861138" w:rsidP="00861138">
      <w:pPr>
        <w:spacing w:line="276" w:lineRule="auto"/>
        <w:ind w:firstLine="708"/>
        <w:jc w:val="both"/>
        <w:rPr>
          <w:rFonts w:ascii="Century Gothic" w:hAnsi="Century Gothic"/>
          <w:color w:val="000000" w:themeColor="text1"/>
          <w:sz w:val="21"/>
          <w:szCs w:val="21"/>
        </w:rPr>
      </w:pPr>
      <w:bookmarkStart w:id="1" w:name="_Hlk107999782"/>
      <w:r w:rsidRPr="00861138">
        <w:rPr>
          <w:rFonts w:ascii="Century Gothic" w:hAnsi="Century Gothic"/>
          <w:color w:val="000000" w:themeColor="text1"/>
          <w:sz w:val="21"/>
          <w:szCs w:val="21"/>
        </w:rPr>
        <w:t xml:space="preserve">Pismem z dnia 13 czerwca 2022 roku tut. Organ administracji publicznej stosownie do art. 10 ustawy z dnia 14 czerwca 1960 r. </w:t>
      </w: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Kodeks postępowania administracyjnego </w:t>
      </w:r>
      <w:r w:rsidRPr="00861138">
        <w:rPr>
          <w:rFonts w:ascii="Century Gothic" w:hAnsi="Century Gothic"/>
          <w:color w:val="000000" w:themeColor="text1"/>
          <w:sz w:val="21"/>
          <w:szCs w:val="21"/>
        </w:rPr>
        <w:t xml:space="preserve">/Dz. U. 2021 r., poz. 735 ze zm./ przed wydaniem decyzji zawiadomił strony postępowania administracyjnego, iż mają możliwość wypowiedzenia się, co do zebranych dowodów </w:t>
      </w:r>
      <w:r w:rsidRPr="00861138">
        <w:rPr>
          <w:rFonts w:ascii="Century Gothic" w:hAnsi="Century Gothic"/>
          <w:color w:val="000000" w:themeColor="text1"/>
          <w:sz w:val="21"/>
          <w:szCs w:val="21"/>
        </w:rPr>
        <w:br/>
        <w:t xml:space="preserve">i materiałów oraz zgłoszonych żądań do Urzędu Gminy Gniezno, w terminie 10 dni od daty doręczenia przedmiotowego zawiadomienia. </w:t>
      </w:r>
      <w:bookmarkEnd w:id="1"/>
    </w:p>
    <w:p w14:paraId="5CB07A74" w14:textId="77777777" w:rsidR="00760805" w:rsidRPr="00861138" w:rsidRDefault="00760805" w:rsidP="00861138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  <w:r w:rsidRPr="00861138">
        <w:rPr>
          <w:rFonts w:ascii="Century Gothic" w:hAnsi="Century Gothic"/>
          <w:sz w:val="21"/>
          <w:szCs w:val="21"/>
        </w:rPr>
        <w:tab/>
        <w:t>W dniu 20 czerwca 2022 r. właściciel nieruchomości oznaczonej geodezyjnie jako działka nr 64/2 położona w miejscowości Pyszczyn poinformował Wójta Gminy Gniezno, że odpady z gruzu budowlanego, które znajdowały się na jego terenie zostały usunięte, jednocześnie przedstawiając oświadczenie właściciela Zakładu Usługowego Sprzętowo Transportowego o przyjęciu 100 ton gruzu na utwardzenie miejsca postojowego pod autobusy.</w:t>
      </w:r>
    </w:p>
    <w:p w14:paraId="7956ABB9" w14:textId="4D861DD2" w:rsidR="00760805" w:rsidRPr="00861138" w:rsidRDefault="00760805" w:rsidP="00861138">
      <w:pPr>
        <w:spacing w:line="276" w:lineRule="auto"/>
        <w:ind w:firstLine="708"/>
        <w:jc w:val="both"/>
        <w:rPr>
          <w:rFonts w:ascii="Century Gothic" w:hAnsi="Century Gothic"/>
          <w:bCs/>
          <w:color w:val="000000" w:themeColor="text1"/>
          <w:sz w:val="21"/>
          <w:szCs w:val="21"/>
        </w:rPr>
      </w:pPr>
      <w:r w:rsidRPr="00861138">
        <w:rPr>
          <w:rFonts w:ascii="Century Gothic" w:hAnsi="Century Gothic"/>
          <w:sz w:val="21"/>
          <w:szCs w:val="21"/>
        </w:rPr>
        <w:t xml:space="preserve">W związku z powyższym w dniu 28 czerwca 2022 r. przedstawiciel tut. Organu ponownie dokonał oględzin nieruchomości oznaczonych </w:t>
      </w:r>
      <w:r w:rsidRPr="00861138">
        <w:rPr>
          <w:rFonts w:ascii="Century Gothic" w:hAnsi="Century Gothic"/>
          <w:bCs/>
          <w:sz w:val="21"/>
          <w:szCs w:val="21"/>
        </w:rPr>
        <w:t xml:space="preserve">geodezyjnie jako działki nr 64/2, 65 i 70/6 położone w miejscowości Pyszczyn, Gmina Gniezno. W trakcie oględzin ustalono, że odpady z działki nr 64/2 zostały usunięte, natomiast w dalszym ciągu na działkach nr 65 i 70/6 </w:t>
      </w:r>
      <w:r w:rsidRPr="00861138">
        <w:rPr>
          <w:rFonts w:ascii="Century Gothic" w:hAnsi="Century Gothic"/>
          <w:bCs/>
          <w:color w:val="000000" w:themeColor="text1"/>
          <w:sz w:val="21"/>
          <w:szCs w:val="21"/>
        </w:rPr>
        <w:t xml:space="preserve">znajdują się odpady, opisane w protokole oględzin z dnia 10 czerwca 2022 r. </w:t>
      </w:r>
    </w:p>
    <w:p w14:paraId="17E64411" w14:textId="30AEE1C6" w:rsidR="00D47275" w:rsidRPr="00861138" w:rsidRDefault="00A05378" w:rsidP="00861138">
      <w:pPr>
        <w:spacing w:line="276" w:lineRule="auto"/>
        <w:ind w:firstLine="708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  <w:szCs w:val="21"/>
        </w:rPr>
        <w:t>Mając powyższe na uwadze</w:t>
      </w:r>
      <w:r w:rsidR="00D47275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 tut. Organ po przeanalizowaniu zebranego materiału dowodowego w przedmiotowej sprawie, działając na podstawie art. 26 ust. 1, 2 i 6 ustawy z dnia 14 grudnia 2012</w:t>
      </w:r>
      <w:r w:rsidR="0029312D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D47275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r. </w:t>
      </w:r>
      <w:r w:rsidR="00D47275"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o odpadach </w:t>
      </w:r>
      <w:r w:rsidR="00D229B2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ustalił wobec </w:t>
      </w:r>
      <w:r w:rsidR="0029312D" w:rsidRPr="00861138">
        <w:rPr>
          <w:rFonts w:ascii="Century Gothic" w:hAnsi="Century Gothic"/>
          <w:color w:val="000000" w:themeColor="text1"/>
          <w:sz w:val="21"/>
          <w:szCs w:val="21"/>
        </w:rPr>
        <w:t>Polskich Kolei Państwowych Spółka Akcyjna z siedzibą w Warszawie</w:t>
      </w:r>
      <w:r w:rsidR="00D229B2" w:rsidRPr="00861138">
        <w:rPr>
          <w:rFonts w:ascii="Century Gothic" w:hAnsi="Century Gothic"/>
          <w:color w:val="000000" w:themeColor="text1"/>
          <w:sz w:val="21"/>
          <w:szCs w:val="21"/>
        </w:rPr>
        <w:t>, jako posiadacza odpadów,</w:t>
      </w:r>
      <w:r w:rsidR="00D47275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 obowiązek usunięcia odpadów znaj</w:t>
      </w:r>
      <w:r w:rsidR="00A97231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dujących się na </w:t>
      </w:r>
      <w:r w:rsidR="0029312D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działkach nr 65 i 70/6 położonych w miejscowości Pyszczyn, </w:t>
      </w:r>
      <w:r w:rsidR="00D47275" w:rsidRPr="00861138">
        <w:rPr>
          <w:rFonts w:ascii="Century Gothic" w:hAnsi="Century Gothic"/>
          <w:color w:val="000000" w:themeColor="text1"/>
          <w:sz w:val="21"/>
          <w:szCs w:val="21"/>
        </w:rPr>
        <w:t>Gmina Gniezno.</w:t>
      </w:r>
    </w:p>
    <w:p w14:paraId="77CE0BDA" w14:textId="3147C547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3" w:firstLine="708"/>
        <w:jc w:val="both"/>
        <w:rPr>
          <w:rFonts w:ascii="Century Gothic" w:hAnsi="Century Gothic"/>
          <w:i/>
          <w:color w:val="000000" w:themeColor="text1"/>
          <w:sz w:val="21"/>
          <w:szCs w:val="21"/>
        </w:rPr>
      </w:pP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>Zgodnie z art. 26 ust. 1 ustawy z dnia 14 grudnia 2012</w:t>
      </w:r>
      <w:r w:rsidR="00C15E18"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 </w:t>
      </w: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>r. o odpadach  /Dz. U. 20</w:t>
      </w:r>
      <w:r w:rsidR="00C15E18" w:rsidRPr="00861138">
        <w:rPr>
          <w:rFonts w:ascii="Century Gothic" w:hAnsi="Century Gothic"/>
          <w:i/>
          <w:color w:val="000000" w:themeColor="text1"/>
          <w:sz w:val="21"/>
          <w:szCs w:val="21"/>
        </w:rPr>
        <w:t>22</w:t>
      </w:r>
      <w:r w:rsidR="0029312D"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 </w:t>
      </w: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r., poz. </w:t>
      </w:r>
      <w:r w:rsidR="00C15E18" w:rsidRPr="00861138">
        <w:rPr>
          <w:rFonts w:ascii="Century Gothic" w:hAnsi="Century Gothic"/>
          <w:i/>
          <w:color w:val="000000" w:themeColor="text1"/>
          <w:sz w:val="21"/>
          <w:szCs w:val="21"/>
        </w:rPr>
        <w:t>699</w:t>
      </w: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 ze zm./, „posiadacz odpadów jest zobowiązany do niezwłocznego usunięcia odpadów z miejsca nieprzeznaczonego do ich składowania lub magazynowania”.</w:t>
      </w:r>
    </w:p>
    <w:p w14:paraId="36A99592" w14:textId="6473C106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3" w:firstLine="708"/>
        <w:jc w:val="both"/>
        <w:rPr>
          <w:rFonts w:ascii="Century Gothic" w:hAnsi="Century Gothic"/>
          <w:i/>
          <w:color w:val="000000" w:themeColor="text1"/>
          <w:sz w:val="21"/>
          <w:szCs w:val="21"/>
        </w:rPr>
      </w:pP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Zgodnie z art. 26 ust. 2 powyżej cytowanej ustawy „w przypadku nieusunięcia </w:t>
      </w:r>
      <w:r w:rsidRPr="00861138">
        <w:rPr>
          <w:rStyle w:val="Uwydatnienie"/>
          <w:rFonts w:ascii="Century Gothic" w:hAnsi="Century Gothic"/>
          <w:i w:val="0"/>
          <w:color w:val="000000" w:themeColor="text1"/>
          <w:sz w:val="21"/>
          <w:szCs w:val="21"/>
        </w:rPr>
        <w:lastRenderedPageBreak/>
        <w:t>odpadów</w:t>
      </w: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 zgodnie z ust. 1, wójt, burmistrz lub prezydent miasta, w drodze decyzji wydawanej z urzędu, nakazuje posiadaczowi </w:t>
      </w:r>
      <w:r w:rsidRPr="00861138">
        <w:rPr>
          <w:rStyle w:val="Uwydatnienie"/>
          <w:rFonts w:ascii="Century Gothic" w:hAnsi="Century Gothic"/>
          <w:i w:val="0"/>
          <w:color w:val="000000" w:themeColor="text1"/>
          <w:sz w:val="21"/>
          <w:szCs w:val="21"/>
        </w:rPr>
        <w:t>odpadów</w:t>
      </w: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 usunięcie </w:t>
      </w:r>
      <w:r w:rsidRPr="00861138">
        <w:rPr>
          <w:rStyle w:val="Uwydatnienie"/>
          <w:rFonts w:ascii="Century Gothic" w:hAnsi="Century Gothic"/>
          <w:i w:val="0"/>
          <w:color w:val="000000" w:themeColor="text1"/>
          <w:sz w:val="21"/>
          <w:szCs w:val="21"/>
        </w:rPr>
        <w:t>odpadów</w:t>
      </w: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 z miejsca nieprzeznaczonego do ich składowania lub magazynowania, z wyjątkiem gdy obowiązek usunięcia </w:t>
      </w:r>
      <w:r w:rsidRPr="00861138">
        <w:rPr>
          <w:rStyle w:val="Uwydatnienie"/>
          <w:rFonts w:ascii="Century Gothic" w:hAnsi="Century Gothic"/>
          <w:i w:val="0"/>
          <w:color w:val="000000" w:themeColor="text1"/>
          <w:sz w:val="21"/>
          <w:szCs w:val="21"/>
        </w:rPr>
        <w:t>odpadów</w:t>
      </w: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 jest skutkiem wydania decyzji o cofnięciu decyzji związanej z gospodarką </w:t>
      </w:r>
      <w:r w:rsidRPr="00861138">
        <w:rPr>
          <w:rStyle w:val="Uwydatnienie"/>
          <w:rFonts w:ascii="Century Gothic" w:hAnsi="Century Gothic"/>
          <w:i w:val="0"/>
          <w:color w:val="000000" w:themeColor="text1"/>
          <w:sz w:val="21"/>
          <w:szCs w:val="21"/>
        </w:rPr>
        <w:t>odpadami</w:t>
      </w:r>
      <w:r w:rsidRPr="00861138">
        <w:rPr>
          <w:rFonts w:ascii="Century Gothic" w:hAnsi="Century Gothic"/>
          <w:i/>
          <w:color w:val="000000" w:themeColor="text1"/>
          <w:sz w:val="21"/>
          <w:szCs w:val="21"/>
        </w:rPr>
        <w:t xml:space="preserve">”. „Z przepisu tego wynika zatem, że w każdym przypadku stwierdzenia składowania lub magazynowania odpadów w miejscu do tego nieprzeznaczonym właściwy organ, określony w powołanym powyżej przepisie, jest zobligowany do zastosowania środka nadzorczego w postaci decyzji nakazującej usunięcie odpadów. Taka ingerencja-polegająca na nałożeniu obowiązku usunięcia odpadów- w strefę prawną określonej jednostki jest bezwzględnie wymagana niezależnie od rodzaju odpadów czy charakteru nieruchomości. Znaczenie ma tylko to, że składanie lub magazynowanie odpadów jest nielegalne.” </w:t>
      </w:r>
      <w:r w:rsidRPr="00861138">
        <w:rPr>
          <w:rFonts w:ascii="Century Gothic" w:hAnsi="Century Gothic"/>
          <w:color w:val="000000" w:themeColor="text1"/>
          <w:sz w:val="21"/>
          <w:szCs w:val="21"/>
        </w:rPr>
        <w:t>(W. Radecki, Ustawa o odpadach, Komentarz).</w:t>
      </w:r>
    </w:p>
    <w:p w14:paraId="2DA8B8AF" w14:textId="08E738A3" w:rsidR="009B73F8" w:rsidRPr="00861138" w:rsidRDefault="00D47275" w:rsidP="00861138">
      <w:pPr>
        <w:spacing w:line="276" w:lineRule="auto"/>
        <w:ind w:firstLine="708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861138">
        <w:rPr>
          <w:rFonts w:ascii="Century Gothic" w:hAnsi="Century Gothic"/>
          <w:color w:val="000000" w:themeColor="text1"/>
          <w:sz w:val="21"/>
          <w:szCs w:val="21"/>
        </w:rPr>
        <w:t>Reasumując, w świetle zgromadzonego materiału dowodowego i wszystkich obowiązujących przepisów uznać należy, iż zachodzą podstawy do wydania decyzji nakazującej posiadaczowi odpadów ich usunięci</w:t>
      </w:r>
      <w:r w:rsidR="009B73F8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e </w:t>
      </w:r>
      <w:r w:rsidRPr="00861138">
        <w:rPr>
          <w:rFonts w:ascii="Century Gothic" w:hAnsi="Century Gothic"/>
          <w:color w:val="000000" w:themeColor="text1"/>
          <w:sz w:val="21"/>
          <w:szCs w:val="21"/>
        </w:rPr>
        <w:t xml:space="preserve">z miejsca nieprzeznaczonego do ich składowania lub magazynowania. </w:t>
      </w:r>
      <w:r w:rsidR="00A97231" w:rsidRPr="00861138">
        <w:rPr>
          <w:rFonts w:ascii="Century Gothic" w:hAnsi="Century Gothic"/>
          <w:color w:val="000000" w:themeColor="text1"/>
          <w:sz w:val="21"/>
          <w:szCs w:val="21"/>
        </w:rPr>
        <w:t>Posiadacz odpadów</w:t>
      </w:r>
      <w:r w:rsidRPr="00861138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9B73F8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znajdujących się </w:t>
      </w:r>
      <w:r w:rsidR="00B92D65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na działkach nr 65 i 70/6 położonych w miejscowości Pyszczyn, Gmina Gniezno, </w:t>
      </w:r>
      <w:r w:rsidR="00A97231" w:rsidRPr="00861138">
        <w:rPr>
          <w:rFonts w:ascii="Century Gothic" w:hAnsi="Century Gothic"/>
          <w:color w:val="000000" w:themeColor="text1"/>
          <w:sz w:val="21"/>
          <w:szCs w:val="21"/>
        </w:rPr>
        <w:t>zobowiązany został</w:t>
      </w:r>
      <w:r w:rsidRPr="00861138">
        <w:rPr>
          <w:rFonts w:ascii="Century Gothic" w:hAnsi="Century Gothic"/>
          <w:color w:val="000000" w:themeColor="text1"/>
          <w:sz w:val="21"/>
          <w:szCs w:val="21"/>
        </w:rPr>
        <w:t xml:space="preserve"> do usunięcia odpadów w terminie 30 dni od dnia, w którym przedmiotowa decyzja stanie się ostateczna. Zdaniem tut. Organu jest to termin wystarczający do usunięcia pozostałości odpadów </w:t>
      </w:r>
      <w:r w:rsidR="00A97231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budowlanych </w:t>
      </w:r>
      <w:r w:rsidRPr="00861138">
        <w:rPr>
          <w:rFonts w:ascii="Century Gothic" w:hAnsi="Century Gothic"/>
          <w:color w:val="000000" w:themeColor="text1"/>
          <w:sz w:val="21"/>
          <w:szCs w:val="21"/>
        </w:rPr>
        <w:t xml:space="preserve">składowanych </w:t>
      </w:r>
      <w:r w:rsidR="00A97231" w:rsidRPr="00861138">
        <w:rPr>
          <w:rFonts w:ascii="Century Gothic" w:hAnsi="Century Gothic"/>
          <w:color w:val="000000" w:themeColor="text1"/>
          <w:sz w:val="21"/>
          <w:szCs w:val="21"/>
        </w:rPr>
        <w:t>na przedmiotowej nieruchomości</w:t>
      </w:r>
      <w:r w:rsidR="00C15E18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. </w:t>
      </w:r>
    </w:p>
    <w:p w14:paraId="4DE44DFC" w14:textId="537FAC21" w:rsidR="0029312D" w:rsidRPr="00861138" w:rsidRDefault="00D47275" w:rsidP="00861138">
      <w:pPr>
        <w:spacing w:line="276" w:lineRule="auto"/>
        <w:ind w:firstLine="708"/>
        <w:jc w:val="both"/>
        <w:rPr>
          <w:rFonts w:ascii="Century Gothic" w:hAnsi="Century Gothic"/>
          <w:color w:val="000000" w:themeColor="text1"/>
          <w:sz w:val="21"/>
          <w:szCs w:val="21"/>
        </w:rPr>
      </w:pPr>
      <w:r w:rsidRPr="00861138">
        <w:rPr>
          <w:rFonts w:ascii="Century Gothic" w:hAnsi="Century Gothic"/>
          <w:color w:val="000000" w:themeColor="text1"/>
          <w:sz w:val="21"/>
          <w:szCs w:val="21"/>
        </w:rPr>
        <w:t>Wobec powyższego należało orzec jak w sentencji.</w:t>
      </w:r>
      <w:r w:rsidR="00B92D65" w:rsidRPr="00861138">
        <w:rPr>
          <w:rFonts w:ascii="Century Gothic" w:hAnsi="Century Gothic"/>
          <w:color w:val="000000" w:themeColor="text1"/>
          <w:sz w:val="21"/>
          <w:szCs w:val="21"/>
        </w:rPr>
        <w:t xml:space="preserve"> Natomiast w związku z tym, iż podczas oględzin stwierdzono, że odpady zostały usunięte z działki nr 64/2, na tle zapisu art. 105 § 1 Kpa postępowanie w tej części stało się bezprzedmiotowe i ulega umorzeniu.</w:t>
      </w:r>
    </w:p>
    <w:p w14:paraId="0816911E" w14:textId="45EA7055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before="278" w:line="276" w:lineRule="auto"/>
        <w:ind w:right="19"/>
        <w:jc w:val="center"/>
        <w:rPr>
          <w:rFonts w:ascii="Century Gothic" w:hAnsi="Century Gothic"/>
          <w:b/>
          <w:bCs/>
          <w:color w:val="000000" w:themeColor="text1"/>
          <w:spacing w:val="-1"/>
          <w:sz w:val="20"/>
          <w:szCs w:val="20"/>
        </w:rPr>
      </w:pPr>
      <w:r w:rsidRPr="00861138">
        <w:rPr>
          <w:rFonts w:ascii="Century Gothic" w:hAnsi="Century Gothic"/>
          <w:b/>
          <w:bCs/>
          <w:color w:val="000000" w:themeColor="text1"/>
          <w:spacing w:val="-1"/>
          <w:sz w:val="20"/>
          <w:szCs w:val="20"/>
        </w:rPr>
        <w:t>Pouczenie</w:t>
      </w:r>
    </w:p>
    <w:p w14:paraId="64C9E597" w14:textId="43634CA2" w:rsidR="00D47275" w:rsidRPr="00861138" w:rsidRDefault="00D47275" w:rsidP="00861138">
      <w:pPr>
        <w:pStyle w:val="msonormalcxspdrugiecxsppierwsze"/>
        <w:numPr>
          <w:ilvl w:val="3"/>
          <w:numId w:val="2"/>
        </w:numPr>
        <w:suppressAutoHyphens/>
        <w:spacing w:before="0" w:beforeAutospacing="0" w:after="0" w:afterAutospacing="0" w:line="276" w:lineRule="auto"/>
        <w:ind w:left="426"/>
        <w:contextualSpacing/>
        <w:jc w:val="both"/>
        <w:rPr>
          <w:rFonts w:ascii="Century Gothic" w:hAnsi="Century Gothic"/>
          <w:color w:val="000000" w:themeColor="text1"/>
          <w:sz w:val="20"/>
          <w:szCs w:val="20"/>
          <w:lang w:eastAsia="ar-SA"/>
        </w:rPr>
      </w:pPr>
      <w:r w:rsidRPr="00861138">
        <w:rPr>
          <w:rFonts w:ascii="Century Gothic" w:hAnsi="Century Gothic"/>
          <w:color w:val="000000" w:themeColor="text1"/>
          <w:sz w:val="20"/>
          <w:szCs w:val="20"/>
        </w:rPr>
        <w:t xml:space="preserve">Od niniejszej decyzji służy odwołanie do Samorządowego Kolegium Odwoławczego </w:t>
      </w:r>
      <w:r w:rsidR="00861138">
        <w:rPr>
          <w:rFonts w:ascii="Century Gothic" w:hAnsi="Century Gothic"/>
          <w:color w:val="000000" w:themeColor="text1"/>
          <w:sz w:val="20"/>
          <w:szCs w:val="20"/>
        </w:rPr>
        <w:br/>
      </w:r>
      <w:r w:rsidRPr="00861138">
        <w:rPr>
          <w:rFonts w:ascii="Century Gothic" w:hAnsi="Century Gothic"/>
          <w:color w:val="000000" w:themeColor="text1"/>
          <w:sz w:val="20"/>
          <w:szCs w:val="20"/>
        </w:rPr>
        <w:t>w Poznaniu za pośrednictwem Wójta Gminy Gniezno w terminie 14 dni od dnia doręczenia niniejszej decyzji.</w:t>
      </w:r>
    </w:p>
    <w:p w14:paraId="3079CCD0" w14:textId="77777777" w:rsidR="00D47275" w:rsidRPr="00861138" w:rsidRDefault="00D47275" w:rsidP="00861138">
      <w:pPr>
        <w:pStyle w:val="msonormalcxspdrugiecxspdrugiecxsppierwsze"/>
        <w:numPr>
          <w:ilvl w:val="3"/>
          <w:numId w:val="2"/>
        </w:numPr>
        <w:suppressAutoHyphens/>
        <w:spacing w:before="0" w:beforeAutospacing="0" w:after="0" w:afterAutospacing="0" w:line="276" w:lineRule="auto"/>
        <w:ind w:left="426"/>
        <w:contextualSpacing/>
        <w:jc w:val="both"/>
        <w:rPr>
          <w:rFonts w:ascii="Century Gothic" w:hAnsi="Century Gothic"/>
          <w:color w:val="000000" w:themeColor="text1"/>
          <w:sz w:val="20"/>
          <w:szCs w:val="20"/>
          <w:lang w:eastAsia="ar-SA"/>
        </w:rPr>
      </w:pPr>
      <w:r w:rsidRPr="00861138">
        <w:rPr>
          <w:rFonts w:ascii="Century Gothic" w:hAnsi="Century Gothic"/>
          <w:color w:val="000000" w:themeColor="text1"/>
          <w:sz w:val="20"/>
          <w:szCs w:val="20"/>
          <w:lang w:eastAsia="ar-SA"/>
        </w:rPr>
        <w:t xml:space="preserve">W trakcie biegu terminu do wniesienia odwołania strona może zrzec się prawa do wniesienia odwołania </w:t>
      </w:r>
      <w:r w:rsidRPr="00861138">
        <w:rPr>
          <w:rFonts w:ascii="Century Gothic" w:hAnsi="Century Gothic"/>
          <w:color w:val="000000" w:themeColor="text1"/>
          <w:sz w:val="20"/>
          <w:szCs w:val="20"/>
        </w:rPr>
        <w:t xml:space="preserve">wobec organu administracji publicznej, który wydał decyzję </w:t>
      </w:r>
      <w:r w:rsidRPr="00861138">
        <w:rPr>
          <w:rFonts w:ascii="Century Gothic" w:hAnsi="Century Gothic"/>
          <w:color w:val="000000" w:themeColor="text1"/>
          <w:sz w:val="20"/>
          <w:szCs w:val="20"/>
          <w:lang w:eastAsia="ar-SA"/>
        </w:rPr>
        <w:t xml:space="preserve">- art. 127 a </w:t>
      </w:r>
      <w:r w:rsidRPr="00861138">
        <w:rPr>
          <w:rFonts w:ascii="Century Gothic" w:hAnsi="Century Gothic"/>
          <w:color w:val="000000" w:themeColor="text1"/>
          <w:sz w:val="20"/>
          <w:szCs w:val="20"/>
        </w:rPr>
        <w:t>§ 1 k.p.a.</w:t>
      </w:r>
    </w:p>
    <w:p w14:paraId="4BB3242C" w14:textId="77777777" w:rsidR="00D47275" w:rsidRPr="00861138" w:rsidRDefault="00D47275" w:rsidP="00861138">
      <w:pPr>
        <w:pStyle w:val="msonormalcxspdrugiecxspdrugiecxspnazwisko"/>
        <w:numPr>
          <w:ilvl w:val="3"/>
          <w:numId w:val="2"/>
        </w:numPr>
        <w:suppressAutoHyphens/>
        <w:spacing w:before="0" w:beforeAutospacing="0" w:after="0" w:afterAutospacing="0" w:line="276" w:lineRule="auto"/>
        <w:ind w:left="426"/>
        <w:contextualSpacing/>
        <w:jc w:val="both"/>
        <w:rPr>
          <w:rFonts w:ascii="Century Gothic" w:hAnsi="Century Gothic"/>
          <w:color w:val="000000" w:themeColor="text1"/>
          <w:sz w:val="20"/>
          <w:szCs w:val="20"/>
          <w:lang w:eastAsia="ar-SA"/>
        </w:rPr>
      </w:pPr>
      <w:r w:rsidRPr="00861138">
        <w:rPr>
          <w:rFonts w:ascii="Century Gothic" w:hAnsi="Century Gothic"/>
          <w:color w:val="000000" w:themeColor="text1"/>
          <w:sz w:val="20"/>
          <w:szCs w:val="20"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327F994E" w14:textId="77777777" w:rsidR="00D47275" w:rsidRPr="00861138" w:rsidRDefault="00D47275" w:rsidP="00861138">
      <w:pPr>
        <w:pStyle w:val="msonormalcxspdrugiecxspnazwisko"/>
        <w:numPr>
          <w:ilvl w:val="3"/>
          <w:numId w:val="2"/>
        </w:numPr>
        <w:suppressAutoHyphens/>
        <w:spacing w:before="0" w:beforeAutospacing="0" w:after="0" w:afterAutospacing="0" w:line="276" w:lineRule="auto"/>
        <w:ind w:left="426"/>
        <w:contextualSpacing/>
        <w:jc w:val="both"/>
        <w:rPr>
          <w:rFonts w:ascii="Century Gothic" w:hAnsi="Century Gothic"/>
          <w:color w:val="000000" w:themeColor="text1"/>
          <w:sz w:val="20"/>
          <w:szCs w:val="20"/>
          <w:lang w:eastAsia="ar-SA"/>
        </w:rPr>
      </w:pPr>
      <w:r w:rsidRPr="00861138">
        <w:rPr>
          <w:rFonts w:ascii="Century Gothic" w:hAnsi="Century Gothic"/>
          <w:color w:val="000000" w:themeColor="text1"/>
          <w:sz w:val="20"/>
          <w:szCs w:val="20"/>
        </w:rPr>
        <w:t xml:space="preserve">W przypadku wymienionym w pkt. 2 i 3 odwołanie służyć nie będzie i decyzja stanie się ostateczna i prawomocna z dniem doręczenia organowi oświadczenia o zrzeczeniu się prawa do odwołania -  </w:t>
      </w:r>
      <w:r w:rsidRPr="00861138">
        <w:rPr>
          <w:rFonts w:ascii="Century Gothic" w:hAnsi="Century Gothic"/>
          <w:color w:val="000000" w:themeColor="text1"/>
          <w:sz w:val="20"/>
          <w:szCs w:val="20"/>
          <w:lang w:eastAsia="ar-SA"/>
        </w:rPr>
        <w:t xml:space="preserve">art. 107 </w:t>
      </w:r>
      <w:r w:rsidRPr="00861138">
        <w:rPr>
          <w:rFonts w:ascii="Century Gothic" w:hAnsi="Century Gothic"/>
          <w:color w:val="000000" w:themeColor="text1"/>
          <w:sz w:val="20"/>
          <w:szCs w:val="20"/>
        </w:rPr>
        <w:t>§ 1 pkt. 7 k.p.a.</w:t>
      </w:r>
    </w:p>
    <w:p w14:paraId="64291FB3" w14:textId="77777777" w:rsidR="00D47275" w:rsidRPr="00861138" w:rsidRDefault="00D47275" w:rsidP="00861138">
      <w:pPr>
        <w:pStyle w:val="msonormalcxspnazwisko"/>
        <w:numPr>
          <w:ilvl w:val="3"/>
          <w:numId w:val="2"/>
        </w:numPr>
        <w:suppressAutoHyphens/>
        <w:spacing w:before="0" w:beforeAutospacing="0" w:after="0" w:afterAutospacing="0" w:line="276" w:lineRule="auto"/>
        <w:ind w:left="426"/>
        <w:contextualSpacing/>
        <w:jc w:val="both"/>
        <w:rPr>
          <w:rFonts w:ascii="Century Gothic" w:hAnsi="Century Gothic"/>
          <w:color w:val="000000" w:themeColor="text1"/>
          <w:sz w:val="20"/>
          <w:szCs w:val="20"/>
          <w:lang w:eastAsia="ar-SA"/>
        </w:rPr>
      </w:pPr>
      <w:r w:rsidRPr="00861138">
        <w:rPr>
          <w:rFonts w:ascii="Century Gothic" w:hAnsi="Century Gothic"/>
          <w:color w:val="000000" w:themeColor="text1"/>
          <w:sz w:val="20"/>
          <w:szCs w:val="20"/>
        </w:rPr>
        <w:t xml:space="preserve">Decyzja podlega wykonaniu przed upływem terminu do wniesienia odwołania, jeżeli jest zgodna z żądaniem wszystkich stron lub jeżeli wszystkie strony zrzekły się prawa do wniesienia odwołania. -  </w:t>
      </w:r>
      <w:r w:rsidRPr="00861138">
        <w:rPr>
          <w:rFonts w:ascii="Century Gothic" w:hAnsi="Century Gothic"/>
          <w:color w:val="000000" w:themeColor="text1"/>
          <w:sz w:val="20"/>
          <w:szCs w:val="20"/>
          <w:lang w:eastAsia="ar-SA"/>
        </w:rPr>
        <w:t xml:space="preserve">art. 130 </w:t>
      </w:r>
      <w:r w:rsidRPr="00861138">
        <w:rPr>
          <w:rFonts w:ascii="Century Gothic" w:hAnsi="Century Gothic"/>
          <w:color w:val="000000" w:themeColor="text1"/>
          <w:sz w:val="20"/>
          <w:szCs w:val="20"/>
        </w:rPr>
        <w:t>§ 4 k.p.a.</w:t>
      </w:r>
    </w:p>
    <w:p w14:paraId="18B1F21E" w14:textId="77777777" w:rsidR="00D47275" w:rsidRPr="00861138" w:rsidRDefault="00D47275" w:rsidP="0086113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59"/>
        <w:rPr>
          <w:rFonts w:ascii="Century Gothic" w:hAnsi="Century Gothic"/>
          <w:color w:val="000000" w:themeColor="text1"/>
          <w:sz w:val="21"/>
          <w:szCs w:val="21"/>
        </w:rPr>
      </w:pPr>
    </w:p>
    <w:p w14:paraId="214646D2" w14:textId="77777777" w:rsidR="005E0839" w:rsidRPr="00861138" w:rsidRDefault="005E0839" w:rsidP="00861138">
      <w:pPr>
        <w:spacing w:line="276" w:lineRule="auto"/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</w:rPr>
      </w:pPr>
    </w:p>
    <w:p w14:paraId="44C2A665" w14:textId="77777777" w:rsidR="00861138" w:rsidRDefault="00861138" w:rsidP="00861138">
      <w:pPr>
        <w:spacing w:line="276" w:lineRule="auto"/>
        <w:ind w:left="426" w:hanging="426"/>
        <w:rPr>
          <w:rFonts w:ascii="Century Gothic" w:hAnsi="Century Gothic"/>
          <w:b/>
          <w:bCs/>
          <w:color w:val="000000" w:themeColor="text1"/>
          <w:sz w:val="18"/>
          <w:szCs w:val="18"/>
          <w:u w:val="single"/>
        </w:rPr>
      </w:pPr>
    </w:p>
    <w:p w14:paraId="2CF8116B" w14:textId="77777777" w:rsidR="002341C5" w:rsidRDefault="002341C5" w:rsidP="00861138">
      <w:pPr>
        <w:spacing w:line="276" w:lineRule="auto"/>
        <w:ind w:left="426" w:hanging="426"/>
        <w:rPr>
          <w:rFonts w:ascii="Century Gothic" w:hAnsi="Century Gothic"/>
          <w:b/>
          <w:bCs/>
          <w:color w:val="000000" w:themeColor="text1"/>
          <w:sz w:val="18"/>
          <w:szCs w:val="18"/>
          <w:u w:val="single"/>
        </w:rPr>
      </w:pPr>
    </w:p>
    <w:p w14:paraId="7DA22570" w14:textId="43C0FD47" w:rsidR="00D47275" w:rsidRPr="00861138" w:rsidRDefault="00D47275" w:rsidP="00861138">
      <w:pPr>
        <w:spacing w:line="276" w:lineRule="auto"/>
        <w:ind w:left="426" w:hanging="426"/>
        <w:rPr>
          <w:rFonts w:ascii="Century Gothic" w:hAnsi="Century Gothic"/>
          <w:b/>
          <w:bCs/>
          <w:color w:val="000000" w:themeColor="text1"/>
          <w:sz w:val="18"/>
          <w:szCs w:val="18"/>
          <w:u w:val="single"/>
        </w:rPr>
      </w:pPr>
      <w:r w:rsidRPr="00861138">
        <w:rPr>
          <w:rFonts w:ascii="Century Gothic" w:hAnsi="Century Gothic"/>
          <w:b/>
          <w:bCs/>
          <w:color w:val="000000" w:themeColor="text1"/>
          <w:sz w:val="18"/>
          <w:szCs w:val="18"/>
          <w:u w:val="single"/>
        </w:rPr>
        <w:t>Otrzymują:</w:t>
      </w:r>
    </w:p>
    <w:p w14:paraId="52E950CE" w14:textId="662A526D" w:rsidR="00B92D65" w:rsidRPr="00861138" w:rsidRDefault="00B92D65" w:rsidP="00861138">
      <w:pPr>
        <w:pStyle w:val="msonormalcxspdrugiecxspnazwisko"/>
        <w:numPr>
          <w:ilvl w:val="6"/>
          <w:numId w:val="3"/>
        </w:numPr>
        <w:spacing w:before="0" w:beforeAutospacing="0" w:after="0" w:afterAutospacing="0" w:line="276" w:lineRule="auto"/>
        <w:ind w:left="709" w:hanging="426"/>
        <w:contextualSpacing/>
        <w:rPr>
          <w:rFonts w:ascii="Century Gothic" w:hAnsi="Century Gothic"/>
          <w:color w:val="000000" w:themeColor="text1"/>
          <w:sz w:val="18"/>
          <w:szCs w:val="18"/>
        </w:rPr>
      </w:pPr>
      <w:r w:rsidRPr="00861138">
        <w:rPr>
          <w:rFonts w:ascii="Century Gothic" w:hAnsi="Century Gothic"/>
          <w:color w:val="000000" w:themeColor="text1"/>
          <w:sz w:val="18"/>
          <w:szCs w:val="18"/>
        </w:rPr>
        <w:t xml:space="preserve">Polskie koleje Państwowe </w:t>
      </w:r>
      <w:r w:rsidR="005E0839" w:rsidRPr="00861138">
        <w:rPr>
          <w:rFonts w:ascii="Century Gothic" w:hAnsi="Century Gothic"/>
          <w:color w:val="000000" w:themeColor="text1"/>
          <w:sz w:val="18"/>
          <w:szCs w:val="18"/>
        </w:rPr>
        <w:t>Spółka</w:t>
      </w:r>
      <w:r w:rsidRPr="00861138">
        <w:rPr>
          <w:rFonts w:ascii="Century Gothic" w:hAnsi="Century Gothic"/>
          <w:color w:val="000000" w:themeColor="text1"/>
          <w:sz w:val="18"/>
          <w:szCs w:val="18"/>
        </w:rPr>
        <w:t xml:space="preserve"> Akcyjna z siedzibą </w:t>
      </w:r>
      <w:r w:rsidR="005E0839" w:rsidRPr="00861138">
        <w:rPr>
          <w:rFonts w:ascii="Century Gothic" w:hAnsi="Century Gothic"/>
          <w:color w:val="000000" w:themeColor="text1"/>
          <w:sz w:val="18"/>
          <w:szCs w:val="18"/>
        </w:rPr>
        <w:t>Warszawie</w:t>
      </w:r>
    </w:p>
    <w:p w14:paraId="40BC1234" w14:textId="77777777" w:rsidR="00B92D65" w:rsidRPr="00861138" w:rsidRDefault="00D47275" w:rsidP="00861138">
      <w:pPr>
        <w:pStyle w:val="msonormalcxspdrugiecxspnazwisko"/>
        <w:numPr>
          <w:ilvl w:val="6"/>
          <w:numId w:val="3"/>
        </w:numPr>
        <w:spacing w:before="0" w:beforeAutospacing="0" w:after="0" w:afterAutospacing="0" w:line="276" w:lineRule="auto"/>
        <w:ind w:left="709" w:hanging="426"/>
        <w:contextualSpacing/>
        <w:rPr>
          <w:rFonts w:ascii="Century Gothic" w:hAnsi="Century Gothic"/>
          <w:color w:val="000000" w:themeColor="text1"/>
          <w:sz w:val="18"/>
          <w:szCs w:val="18"/>
        </w:rPr>
      </w:pPr>
      <w:r w:rsidRPr="00861138">
        <w:rPr>
          <w:rFonts w:ascii="Century Gothic" w:hAnsi="Century Gothic"/>
          <w:color w:val="000000" w:themeColor="text1"/>
          <w:sz w:val="18"/>
          <w:szCs w:val="18"/>
        </w:rPr>
        <w:t>BIP Urzędu Gminy Gniezno</w:t>
      </w:r>
    </w:p>
    <w:p w14:paraId="62B791E1" w14:textId="6375FEC7" w:rsidR="00D47275" w:rsidRPr="00861138" w:rsidRDefault="00D47275" w:rsidP="00861138">
      <w:pPr>
        <w:pStyle w:val="msonormalcxspdrugiecxspnazwisko"/>
        <w:numPr>
          <w:ilvl w:val="6"/>
          <w:numId w:val="3"/>
        </w:numPr>
        <w:spacing w:before="0" w:beforeAutospacing="0" w:after="0" w:afterAutospacing="0" w:line="276" w:lineRule="auto"/>
        <w:ind w:left="709" w:hanging="426"/>
        <w:contextualSpacing/>
        <w:rPr>
          <w:rFonts w:ascii="Century Gothic" w:hAnsi="Century Gothic"/>
          <w:color w:val="000000" w:themeColor="text1"/>
          <w:sz w:val="18"/>
          <w:szCs w:val="18"/>
        </w:rPr>
      </w:pPr>
      <w:r w:rsidRPr="00861138">
        <w:rPr>
          <w:rFonts w:ascii="Century Gothic" w:hAnsi="Century Gothic"/>
          <w:color w:val="000000" w:themeColor="text1"/>
          <w:sz w:val="18"/>
          <w:szCs w:val="18"/>
        </w:rPr>
        <w:t>a/a (sprawę prowadzi Rafał Skweres/Magdalena Buchwald– tel. 61 424 57 66)</w:t>
      </w:r>
    </w:p>
    <w:sectPr w:rsidR="00D47275" w:rsidRPr="008611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7E8C" w14:textId="77777777" w:rsidR="00C50FC1" w:rsidRDefault="00C50FC1" w:rsidP="002341C5">
      <w:r>
        <w:separator/>
      </w:r>
    </w:p>
  </w:endnote>
  <w:endnote w:type="continuationSeparator" w:id="0">
    <w:p w14:paraId="2CC9C465" w14:textId="77777777" w:rsidR="00C50FC1" w:rsidRDefault="00C50FC1" w:rsidP="0023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</w:rPr>
      <w:id w:val="-1165617551"/>
      <w:docPartObj>
        <w:docPartGallery w:val="Page Numbers (Bottom of Page)"/>
        <w:docPartUnique/>
      </w:docPartObj>
    </w:sdtPr>
    <w:sdtEndPr/>
    <w:sdtContent>
      <w:p w14:paraId="37E3485A" w14:textId="542CFF1C" w:rsidR="002341C5" w:rsidRPr="002341C5" w:rsidRDefault="002341C5">
        <w:pPr>
          <w:pStyle w:val="Stopka"/>
          <w:jc w:val="right"/>
          <w:rPr>
            <w:rFonts w:ascii="Century Gothic" w:hAnsi="Century Gothic"/>
            <w:sz w:val="18"/>
          </w:rPr>
        </w:pPr>
        <w:r w:rsidRPr="002341C5">
          <w:rPr>
            <w:rFonts w:ascii="Century Gothic" w:hAnsi="Century Gothic"/>
            <w:sz w:val="18"/>
          </w:rPr>
          <w:fldChar w:fldCharType="begin"/>
        </w:r>
        <w:r w:rsidRPr="002341C5">
          <w:rPr>
            <w:rFonts w:ascii="Century Gothic" w:hAnsi="Century Gothic"/>
            <w:sz w:val="18"/>
          </w:rPr>
          <w:instrText>PAGE   \* MERGEFORMAT</w:instrText>
        </w:r>
        <w:r w:rsidRPr="002341C5">
          <w:rPr>
            <w:rFonts w:ascii="Century Gothic" w:hAnsi="Century Gothic"/>
            <w:sz w:val="18"/>
          </w:rPr>
          <w:fldChar w:fldCharType="separate"/>
        </w:r>
        <w:r w:rsidRPr="002341C5">
          <w:rPr>
            <w:rFonts w:ascii="Century Gothic" w:hAnsi="Century Gothic"/>
            <w:sz w:val="18"/>
          </w:rPr>
          <w:t>2</w:t>
        </w:r>
        <w:r w:rsidRPr="002341C5">
          <w:rPr>
            <w:rFonts w:ascii="Century Gothic" w:hAnsi="Century Gothic"/>
            <w:sz w:val="18"/>
          </w:rPr>
          <w:fldChar w:fldCharType="end"/>
        </w:r>
      </w:p>
    </w:sdtContent>
  </w:sdt>
  <w:p w14:paraId="1A57B98B" w14:textId="77777777" w:rsidR="002341C5" w:rsidRDefault="00234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583C" w14:textId="77777777" w:rsidR="00C50FC1" w:rsidRDefault="00C50FC1" w:rsidP="002341C5">
      <w:r>
        <w:separator/>
      </w:r>
    </w:p>
  </w:footnote>
  <w:footnote w:type="continuationSeparator" w:id="0">
    <w:p w14:paraId="7A9E7C25" w14:textId="77777777" w:rsidR="00C50FC1" w:rsidRDefault="00C50FC1" w:rsidP="0023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AC0357"/>
    <w:multiLevelType w:val="hybridMultilevel"/>
    <w:tmpl w:val="AF525842"/>
    <w:lvl w:ilvl="0" w:tplc="40AA0A34">
      <w:start w:val="1"/>
      <w:numFmt w:val="decimal"/>
      <w:lvlText w:val="%1)"/>
      <w:lvlJc w:val="left"/>
      <w:pPr>
        <w:ind w:left="4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71D89"/>
    <w:multiLevelType w:val="hybridMultilevel"/>
    <w:tmpl w:val="33E8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0114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288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246453">
    <w:abstractNumId w:val="2"/>
  </w:num>
  <w:num w:numId="4" w16cid:durableId="110731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75"/>
    <w:rsid w:val="000430E7"/>
    <w:rsid w:val="002050CE"/>
    <w:rsid w:val="002341C5"/>
    <w:rsid w:val="00234DE6"/>
    <w:rsid w:val="0029312D"/>
    <w:rsid w:val="0029609C"/>
    <w:rsid w:val="00371BDD"/>
    <w:rsid w:val="00504906"/>
    <w:rsid w:val="005A40E6"/>
    <w:rsid w:val="005E0839"/>
    <w:rsid w:val="00646484"/>
    <w:rsid w:val="006E7A06"/>
    <w:rsid w:val="00736690"/>
    <w:rsid w:val="00760805"/>
    <w:rsid w:val="007B6800"/>
    <w:rsid w:val="007D63DC"/>
    <w:rsid w:val="007E29DB"/>
    <w:rsid w:val="00861138"/>
    <w:rsid w:val="009B73F8"/>
    <w:rsid w:val="00A05378"/>
    <w:rsid w:val="00A24C2A"/>
    <w:rsid w:val="00A46D4C"/>
    <w:rsid w:val="00A97231"/>
    <w:rsid w:val="00B92D65"/>
    <w:rsid w:val="00BD0ACE"/>
    <w:rsid w:val="00C15E18"/>
    <w:rsid w:val="00C50FC1"/>
    <w:rsid w:val="00CE69F8"/>
    <w:rsid w:val="00D229B2"/>
    <w:rsid w:val="00D47275"/>
    <w:rsid w:val="00DC3B5B"/>
    <w:rsid w:val="00F86A7E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4AC"/>
  <w15:chartTrackingRefBased/>
  <w15:docId w15:val="{F3DEBB79-0B56-43C1-8C4B-35F89A94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47275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qFormat/>
    <w:rsid w:val="00D47275"/>
    <w:rPr>
      <w:rFonts w:ascii="Times New Roman" w:hAnsi="Times New Roman" w:cs="Times New Roman" w:hint="default"/>
      <w:i/>
      <w:iCs/>
    </w:rPr>
  </w:style>
  <w:style w:type="paragraph" w:styleId="NormalnyWeb">
    <w:name w:val="Normal (Web)"/>
    <w:basedOn w:val="Normalny"/>
    <w:semiHidden/>
    <w:unhideWhenUsed/>
    <w:rsid w:val="00D47275"/>
    <w:pPr>
      <w:spacing w:before="100" w:beforeAutospacing="1" w:after="100" w:afterAutospacing="1"/>
    </w:pPr>
  </w:style>
  <w:style w:type="paragraph" w:customStyle="1" w:styleId="msonormalcxspdrugiecxsppierwsze">
    <w:name w:val="msonormalcxspdrugiecxsppierwsze"/>
    <w:basedOn w:val="Normalny"/>
    <w:rsid w:val="00D47275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D47275"/>
    <w:pPr>
      <w:spacing w:before="100" w:beforeAutospacing="1" w:after="100" w:afterAutospacing="1"/>
    </w:pPr>
  </w:style>
  <w:style w:type="paragraph" w:customStyle="1" w:styleId="msonormalcxspnazwisko">
    <w:name w:val="msonormalcxspnazwisko"/>
    <w:basedOn w:val="Normalny"/>
    <w:rsid w:val="00D47275"/>
    <w:pPr>
      <w:spacing w:before="100" w:beforeAutospacing="1" w:after="100" w:afterAutospacing="1"/>
    </w:pPr>
  </w:style>
  <w:style w:type="paragraph" w:customStyle="1" w:styleId="msonormalcxsppierwsze">
    <w:name w:val="msonormalcxsppierwsze"/>
    <w:basedOn w:val="Normalny"/>
    <w:rsid w:val="00D47275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rsid w:val="00D47275"/>
    <w:pPr>
      <w:spacing w:before="100" w:beforeAutospacing="1" w:after="100" w:afterAutospacing="1"/>
    </w:pPr>
  </w:style>
  <w:style w:type="paragraph" w:customStyle="1" w:styleId="msonormalcxspdrugiecxspdrugiecxsppierwsze">
    <w:name w:val="msonormalcxspdrugiecxspdrugiecxsppierwsze"/>
    <w:basedOn w:val="Normalny"/>
    <w:rsid w:val="00D47275"/>
    <w:pPr>
      <w:spacing w:before="100" w:beforeAutospacing="1" w:after="100" w:afterAutospacing="1"/>
    </w:pPr>
  </w:style>
  <w:style w:type="paragraph" w:customStyle="1" w:styleId="msonormalcxspdrugiecxspdrugiecxspnazwisko">
    <w:name w:val="msonormalcxspdrugiecxspdrugiecxspnazwisko"/>
    <w:basedOn w:val="Normalny"/>
    <w:rsid w:val="00D4727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A972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D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D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1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CD26-E037-4132-8E52-EBA06164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1304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5</cp:revision>
  <cp:lastPrinted>2022-07-06T10:33:00Z</cp:lastPrinted>
  <dcterms:created xsi:type="dcterms:W3CDTF">2022-07-06T05:25:00Z</dcterms:created>
  <dcterms:modified xsi:type="dcterms:W3CDTF">2022-07-06T12:07:00Z</dcterms:modified>
</cp:coreProperties>
</file>