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9B3BB" w14:textId="77777777" w:rsidR="00881595" w:rsidRDefault="00881595" w:rsidP="00881595">
      <w:pPr>
        <w:shd w:val="clear" w:color="auto" w:fill="FFFFFF"/>
        <w:spacing w:line="360" w:lineRule="auto"/>
        <w:rPr>
          <w:color w:val="000000"/>
          <w:sz w:val="22"/>
          <w:szCs w:val="22"/>
        </w:rPr>
      </w:pPr>
    </w:p>
    <w:p w14:paraId="0C3CD553" w14:textId="77777777" w:rsidR="00CE6DC0" w:rsidRDefault="00CE6DC0" w:rsidP="00CE6DC0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Gniezno, dnia 18 grudnia 2023 r.</w:t>
      </w:r>
    </w:p>
    <w:p w14:paraId="14D07951" w14:textId="77777777" w:rsidR="00CE6DC0" w:rsidRDefault="00CE6DC0" w:rsidP="00CE6DC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6220.10.2023</w:t>
      </w:r>
    </w:p>
    <w:p w14:paraId="1CCAD9B1" w14:textId="77777777" w:rsidR="00CE6DC0" w:rsidRDefault="00CE6DC0" w:rsidP="00CE6DC0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2D0E16CC" w14:textId="77777777" w:rsidR="00CE6DC0" w:rsidRDefault="00CE6DC0" w:rsidP="00CE6DC0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108D4C21" w14:textId="77777777" w:rsidR="00CE6DC0" w:rsidRDefault="00CE6DC0" w:rsidP="00CE6DC0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o wszczęciu postępowania</w:t>
      </w:r>
    </w:p>
    <w:p w14:paraId="17AE546C" w14:textId="77777777" w:rsidR="00CE6DC0" w:rsidRDefault="00CE6DC0" w:rsidP="00CE6DC0">
      <w:pPr>
        <w:spacing w:line="22" w:lineRule="atLeast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 </w:t>
      </w:r>
    </w:p>
    <w:p w14:paraId="15E98330" w14:textId="77777777" w:rsidR="00CE6DC0" w:rsidRDefault="00CE6DC0" w:rsidP="00CE6DC0">
      <w:pPr>
        <w:ind w:firstLine="56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Na podstawie art. 61 § 4 oraz art. 49 ustawy z dnia 14 czerwca 1960 r. </w:t>
      </w:r>
      <w:r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>
        <w:rPr>
          <w:rFonts w:ascii="Century Gothic" w:hAnsi="Century Gothic"/>
          <w:color w:val="000000"/>
          <w:sz w:val="20"/>
          <w:szCs w:val="20"/>
        </w:rPr>
        <w:t xml:space="preserve">/Dz. U. 2023 r., poz. 775 ze zm./, w związku z </w:t>
      </w:r>
      <w:r>
        <w:rPr>
          <w:rFonts w:ascii="Century Gothic" w:hAnsi="Century Gothic"/>
          <w:sz w:val="20"/>
          <w:szCs w:val="20"/>
        </w:rPr>
        <w:t xml:space="preserve">art. 74 ust. 3 ustawy z dnia 3 października </w:t>
      </w:r>
      <w:r>
        <w:rPr>
          <w:rFonts w:ascii="Century Gothic" w:hAnsi="Century Gothic"/>
          <w:bCs/>
          <w:sz w:val="20"/>
          <w:szCs w:val="20"/>
        </w:rPr>
        <w:t xml:space="preserve">2008r. </w:t>
      </w:r>
      <w:r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/Dz. U. z 2023 r., poz. 1094 ze zm./ </w:t>
      </w:r>
      <w:r>
        <w:rPr>
          <w:rFonts w:ascii="Century Gothic" w:hAnsi="Century Gothic"/>
          <w:b/>
          <w:sz w:val="20"/>
          <w:szCs w:val="20"/>
        </w:rPr>
        <w:t xml:space="preserve">Wójt Gminy Gniezno </w:t>
      </w:r>
      <w:r>
        <w:rPr>
          <w:rFonts w:ascii="Century Gothic" w:hAnsi="Century Gothic"/>
          <w:b/>
          <w:bCs/>
          <w:sz w:val="20"/>
          <w:szCs w:val="20"/>
        </w:rPr>
        <w:t xml:space="preserve">zawiadamia, </w:t>
      </w:r>
      <w:r>
        <w:rPr>
          <w:rFonts w:ascii="Century Gothic" w:hAnsi="Century Gothic"/>
          <w:sz w:val="20"/>
          <w:szCs w:val="20"/>
        </w:rPr>
        <w:t xml:space="preserve">że </w:t>
      </w:r>
      <w:r>
        <w:rPr>
          <w:rFonts w:ascii="Century Gothic" w:hAnsi="Century Gothic"/>
          <w:b/>
          <w:sz w:val="20"/>
          <w:szCs w:val="20"/>
        </w:rPr>
        <w:t xml:space="preserve">dnia </w:t>
      </w:r>
      <w:r>
        <w:rPr>
          <w:rFonts w:ascii="Century Gothic" w:hAnsi="Century Gothic"/>
          <w:b/>
          <w:bCs/>
          <w:sz w:val="20"/>
          <w:szCs w:val="20"/>
        </w:rPr>
        <w:t xml:space="preserve">13 grudnia </w:t>
      </w:r>
      <w:r>
        <w:rPr>
          <w:rFonts w:ascii="Century Gothic" w:hAnsi="Century Gothic"/>
          <w:b/>
          <w:bCs/>
          <w:sz w:val="20"/>
          <w:szCs w:val="20"/>
        </w:rPr>
        <w:br/>
        <w:t>2023 r.,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na wniosek </w:t>
      </w:r>
      <w:r>
        <w:rPr>
          <w:rFonts w:ascii="Century Gothic" w:hAnsi="Century Gothic"/>
          <w:b/>
          <w:bCs/>
          <w:sz w:val="20"/>
          <w:szCs w:val="20"/>
        </w:rPr>
        <w:t xml:space="preserve">Pełnomocnika Usługi Geologiczne Maja Sroczyńska, ul. Św. Wawrzyńca 15A/58, 60-539 Poznań reprezentującego Gospodarstwo Rolne Piotr </w:t>
      </w:r>
      <w:proofErr w:type="spellStart"/>
      <w:r>
        <w:rPr>
          <w:rFonts w:ascii="Century Gothic" w:hAnsi="Century Gothic"/>
          <w:b/>
          <w:bCs/>
          <w:sz w:val="20"/>
          <w:szCs w:val="20"/>
        </w:rPr>
        <w:t>Gozdecki</w:t>
      </w:r>
      <w:proofErr w:type="spellEnd"/>
      <w:r>
        <w:rPr>
          <w:rFonts w:ascii="Century Gothic" w:hAnsi="Century Gothic"/>
          <w:b/>
          <w:bCs/>
          <w:sz w:val="20"/>
          <w:szCs w:val="20"/>
        </w:rPr>
        <w:t xml:space="preserve">, </w:t>
      </w:r>
      <w:r>
        <w:rPr>
          <w:rFonts w:ascii="Century Gothic" w:hAnsi="Century Gothic"/>
          <w:bCs/>
          <w:sz w:val="20"/>
          <w:szCs w:val="20"/>
        </w:rPr>
        <w:t>z</w:t>
      </w:r>
      <w:r>
        <w:rPr>
          <w:rFonts w:ascii="Century Gothic" w:hAnsi="Century Gothic"/>
          <w:sz w:val="20"/>
          <w:szCs w:val="20"/>
        </w:rPr>
        <w:t>ostało wszczęte postępowanie administracyjne w sprawie wydania decyzji o środowiskowych uwarunkowaniach dla przedsięwzięcia polegającego</w:t>
      </w:r>
      <w:bookmarkStart w:id="0" w:name="_Hlk62459608"/>
      <w:bookmarkStart w:id="1" w:name="_Hlk62458224"/>
      <w:r>
        <w:rPr>
          <w:rFonts w:ascii="Century Gothic" w:hAnsi="Century Gothic"/>
          <w:sz w:val="20"/>
          <w:szCs w:val="20"/>
        </w:rPr>
        <w:t xml:space="preserve"> </w:t>
      </w:r>
      <w:bookmarkStart w:id="2" w:name="_Hlk88120042"/>
      <w:r>
        <w:rPr>
          <w:rFonts w:ascii="Century Gothic" w:hAnsi="Century Gothic"/>
          <w:sz w:val="20"/>
          <w:szCs w:val="20"/>
        </w:rPr>
        <w:t xml:space="preserve">na </w:t>
      </w:r>
      <w:bookmarkStart w:id="3" w:name="_Hlk132624654"/>
      <w:bookmarkEnd w:id="0"/>
      <w:bookmarkEnd w:id="1"/>
      <w:bookmarkEnd w:id="2"/>
      <w:r>
        <w:rPr>
          <w:rFonts w:ascii="Century Gothic" w:hAnsi="Century Gothic"/>
          <w:b/>
          <w:bCs/>
          <w:sz w:val="21"/>
          <w:szCs w:val="21"/>
        </w:rPr>
        <w:t>wykonaniu urządzenia umożliwiającego pobór wód podziemnych o zdolności poboru 40 m3/h oraz gospodarowanie wodą w rolnictwie pn. melioracji na terenie działek nr 25/1, 27/1, 27/2, 128, 129 w miejscowości Goślinowo, Gmina Gniezno.</w:t>
      </w:r>
    </w:p>
    <w:bookmarkEnd w:id="3"/>
    <w:p w14:paraId="3A5A74A5" w14:textId="77777777" w:rsidR="00CE6DC0" w:rsidRDefault="00CE6DC0" w:rsidP="00CE6DC0">
      <w:pPr>
        <w:ind w:firstLine="567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Dane o wniosku  zostały zamieszczone w publicznie dostępnym wykazie danych, </w:t>
      </w:r>
      <w:r>
        <w:rPr>
          <w:rFonts w:ascii="Century Gothic" w:hAnsi="Century Gothic"/>
          <w:sz w:val="20"/>
          <w:szCs w:val="20"/>
        </w:rPr>
        <w:br/>
        <w:t xml:space="preserve">z którym można się zapoznać w </w:t>
      </w:r>
      <w:r>
        <w:rPr>
          <w:rFonts w:ascii="Century Gothic" w:hAnsi="Century Gothic"/>
          <w:bCs/>
          <w:sz w:val="20"/>
          <w:szCs w:val="20"/>
        </w:rPr>
        <w:t xml:space="preserve">Urzędzie Gminy Gniezno, al. Reymonta 9-11, pokój nr 9, </w:t>
      </w:r>
      <w:r>
        <w:rPr>
          <w:rFonts w:ascii="Century Gothic" w:hAnsi="Century Gothic"/>
          <w:bCs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 xml:space="preserve">w godzinach urzędowania oraz na stronie internetowej </w:t>
      </w:r>
      <w:hyperlink r:id="rId8" w:history="1">
        <w:r>
          <w:rPr>
            <w:rStyle w:val="Hipercze"/>
            <w:rFonts w:ascii="Century Gothic" w:hAnsi="Century Gothic"/>
            <w:sz w:val="20"/>
            <w:szCs w:val="20"/>
          </w:rPr>
          <w:t>www.ekoportal.gov.pl</w:t>
        </w:r>
      </w:hyperlink>
      <w:r>
        <w:rPr>
          <w:rFonts w:ascii="Century Gothic" w:hAnsi="Century Gothic"/>
          <w:sz w:val="20"/>
          <w:szCs w:val="20"/>
        </w:rPr>
        <w:t xml:space="preserve"> – centrum informacji o środowisku.</w:t>
      </w:r>
    </w:p>
    <w:p w14:paraId="3B39BE3A" w14:textId="77777777" w:rsidR="00CE6DC0" w:rsidRDefault="00CE6DC0" w:rsidP="00CE6DC0">
      <w:pPr>
        <w:pStyle w:val="Tekstpodstawowy"/>
        <w:spacing w:after="0"/>
        <w:ind w:firstLine="567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Jednocześnie informujemy o możliwości zapoznania się z aktami sprawy, uzyskania wyjaśnień, składania uwag i wniosków w sprawie ww. przedsięwzięcia w Urzędzie Gminy Gniezno, al. Reymonta 9-11, pokój nr 9, w terminie 14 dni od dnia otrzymania niniejszego zawiadomienia.   </w:t>
      </w:r>
    </w:p>
    <w:p w14:paraId="31437A35" w14:textId="77777777" w:rsidR="00CE6DC0" w:rsidRDefault="00CE6DC0" w:rsidP="00CE6DC0">
      <w:pPr>
        <w:ind w:firstLine="567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Zgodnie z art. 64 ust. 1 ustawy o udostępnianiu informacji o środowisku i jego ochronie, udziale społeczeństwa w ochronie środowiska oraz o ocenach oddziaływania na środowisko oraz § 3 ust. 1 pkt 73 i pkt. 89 Rozporządzenia Rady Ministrów z dnia 10 września 2019 r. w sprawie przedsięwzięć mogących znacząco oddziaływać na środowisko /Dz. U. z 2019 r., poz. 1839 ze zm./ decyzję o środowiskowych uwarunkowaniach w niniejszej sprawie wydaje się po zasięgnięciu opinii z następujących organów:</w:t>
      </w:r>
    </w:p>
    <w:p w14:paraId="04B41382" w14:textId="77777777" w:rsidR="00CE6DC0" w:rsidRDefault="00CE6DC0" w:rsidP="00CE6DC0">
      <w:pPr>
        <w:numPr>
          <w:ilvl w:val="0"/>
          <w:numId w:val="50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Regionalnego Dyrektora Ochrony Środowiska w Poznaniu,</w:t>
      </w:r>
    </w:p>
    <w:p w14:paraId="0B5D03F3" w14:textId="77777777" w:rsidR="00CE6DC0" w:rsidRDefault="00CE6DC0" w:rsidP="00CE6DC0">
      <w:pPr>
        <w:numPr>
          <w:ilvl w:val="0"/>
          <w:numId w:val="50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Państwowego Powiatowego Inspektora Sanitarnego w Gnieźnie,</w:t>
      </w:r>
    </w:p>
    <w:p w14:paraId="0A6D2AB7" w14:textId="77777777" w:rsidR="00CE6DC0" w:rsidRDefault="00CE6DC0" w:rsidP="00CE6DC0">
      <w:pPr>
        <w:numPr>
          <w:ilvl w:val="0"/>
          <w:numId w:val="50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Dyrektora Zarządu Zlewni Wód Polskich w Poznaniu.</w:t>
      </w:r>
    </w:p>
    <w:p w14:paraId="190C731E" w14:textId="77777777" w:rsidR="00CE6DC0" w:rsidRDefault="00CE6DC0" w:rsidP="00CE6DC0">
      <w:pPr>
        <w:ind w:firstLine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Wobec powyższego rozstrzygniecie sprawy nastąpi niezwłocznie po uzyskaniu wymaganych uzgodnień oraz opinii pomocniczych.</w:t>
      </w:r>
    </w:p>
    <w:p w14:paraId="0DA90810" w14:textId="77777777" w:rsidR="00CE6DC0" w:rsidRDefault="00CE6DC0" w:rsidP="00CE6DC0">
      <w:pPr>
        <w:pStyle w:val="Tekstpodstawowy"/>
        <w:spacing w:after="0"/>
        <w:ind w:firstLine="567"/>
        <w:jc w:val="both"/>
        <w:rPr>
          <w:rFonts w:ascii="Century Gothic" w:hAnsi="Century Gothic"/>
          <w:b/>
          <w:i/>
          <w:iCs/>
          <w:sz w:val="20"/>
        </w:rPr>
      </w:pPr>
      <w:r>
        <w:rPr>
          <w:rFonts w:ascii="Century Gothic" w:hAnsi="Century Gothic"/>
          <w:sz w:val="20"/>
        </w:rPr>
        <w:t xml:space="preserve">Zgodnie z art. 41 § 1 k.p.a. w toku postępowania strony oraz ich przedstawiciele </w:t>
      </w:r>
      <w:r>
        <w:rPr>
          <w:rFonts w:ascii="Century Gothic" w:hAnsi="Century Gothic"/>
          <w:sz w:val="20"/>
        </w:rPr>
        <w:br/>
        <w:t xml:space="preserve">i pełnomocnicy mają obowiązek zawiadomić organ administracji publicznej o każdej zmianie swojego adresu, w tym adresu elektronicznego. </w:t>
      </w:r>
      <w:r>
        <w:rPr>
          <w:rFonts w:ascii="Century Gothic" w:hAnsi="Century Gothic"/>
          <w:bCs/>
          <w:sz w:val="20"/>
        </w:rPr>
        <w:t>Zgodnie z § 2 w razie zaniedbania obowiązku określonego w § 1 doręczenia pisma pod dotychczasowym adresem ma skutek prawny.</w:t>
      </w:r>
    </w:p>
    <w:p w14:paraId="28A71033" w14:textId="77777777" w:rsidR="00CE6DC0" w:rsidRDefault="00CE6DC0" w:rsidP="00CE6DC0">
      <w:pPr>
        <w:pStyle w:val="Tekstpodstawowy"/>
        <w:spacing w:after="0"/>
        <w:ind w:firstLine="567"/>
        <w:jc w:val="both"/>
        <w:rPr>
          <w:rFonts w:ascii="Century Gothic" w:hAnsi="Century Gothic"/>
          <w:sz w:val="20"/>
        </w:rPr>
      </w:pPr>
    </w:p>
    <w:p w14:paraId="2C254BD2" w14:textId="77777777" w:rsidR="00CE6DC0" w:rsidRDefault="00CE6DC0" w:rsidP="00CE6DC0">
      <w:pPr>
        <w:pStyle w:val="Tekstpodstawowywcity3"/>
        <w:spacing w:after="0"/>
        <w:ind w:left="0"/>
        <w:jc w:val="both"/>
        <w:rPr>
          <w:rFonts w:ascii="Century Gothic" w:hAnsi="Century Gothic"/>
          <w:i/>
          <w:szCs w:val="16"/>
        </w:rPr>
      </w:pPr>
      <w:r>
        <w:rPr>
          <w:rFonts w:ascii="Century Gothic" w:hAnsi="Century Gothic"/>
          <w:b/>
          <w:bCs/>
          <w:i/>
          <w:szCs w:val="16"/>
          <w:u w:val="single"/>
        </w:rPr>
        <w:t>Uwaga</w:t>
      </w:r>
      <w:r>
        <w:rPr>
          <w:rFonts w:ascii="Century Gothic" w:hAnsi="Century Gothic"/>
          <w:b/>
          <w:bCs/>
          <w:i/>
          <w:szCs w:val="16"/>
        </w:rPr>
        <w:t>:</w:t>
      </w:r>
      <w:r>
        <w:rPr>
          <w:rFonts w:ascii="Century Gothic" w:hAnsi="Century Gothic"/>
          <w:i/>
          <w:szCs w:val="16"/>
        </w:rPr>
        <w:t xml:space="preserve"> </w:t>
      </w:r>
    </w:p>
    <w:p w14:paraId="2DDA8238" w14:textId="77777777" w:rsidR="00CE6DC0" w:rsidRDefault="00CE6DC0" w:rsidP="00CE6DC0">
      <w:pPr>
        <w:pStyle w:val="Tekstpodstawowywcity3"/>
        <w:spacing w:after="0"/>
        <w:ind w:left="0"/>
        <w:jc w:val="both"/>
        <w:rPr>
          <w:rFonts w:ascii="Century Gothic" w:hAnsi="Century Gothic"/>
          <w:i/>
          <w:szCs w:val="16"/>
        </w:rPr>
      </w:pPr>
      <w:r>
        <w:rPr>
          <w:rFonts w:ascii="Century Gothic" w:hAnsi="Century Gothic"/>
          <w:i/>
          <w:szCs w:val="16"/>
        </w:rPr>
        <w:t xml:space="preserve">Ponieważ w powyższej sprawie liczba stron postępowania przekracza 10, zgodnie z art. 74 ust.3 ustawy z dnia </w:t>
      </w:r>
      <w:r>
        <w:rPr>
          <w:rFonts w:ascii="Century Gothic" w:hAnsi="Century Gothic"/>
          <w:i/>
          <w:szCs w:val="16"/>
        </w:rPr>
        <w:br/>
        <w:t xml:space="preserve">3 października </w:t>
      </w:r>
      <w:r>
        <w:rPr>
          <w:rFonts w:ascii="Century Gothic" w:hAnsi="Century Gothic"/>
          <w:bCs/>
          <w:i/>
          <w:szCs w:val="16"/>
        </w:rPr>
        <w:t xml:space="preserve">2008 roku o udostępnianiu informacji o środowisku i jego ochronie, udziale społeczeństwa w ochronie środowiska oraz o ocenach oddziaływania na środowisko </w:t>
      </w:r>
      <w:r>
        <w:rPr>
          <w:rFonts w:ascii="Century Gothic" w:hAnsi="Century Gothic"/>
          <w:i/>
          <w:szCs w:val="16"/>
        </w:rPr>
        <w:t xml:space="preserve">oraz art. 49 Kodeksu postępowania administracyjnego – zawiadomienie stron o wszczęciu postępowania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i/>
          <w:szCs w:val="16"/>
        </w:rPr>
        <w:br/>
      </w:r>
      <w:r>
        <w:rPr>
          <w:rFonts w:ascii="Century Gothic" w:hAnsi="Century Gothic"/>
          <w:b/>
          <w:bCs/>
          <w:i/>
          <w:szCs w:val="16"/>
        </w:rPr>
        <w:t>19 grudnia 2023 roku</w:t>
      </w:r>
    </w:p>
    <w:p w14:paraId="32C26A66" w14:textId="77777777" w:rsidR="00CE6DC0" w:rsidRDefault="00CE6DC0" w:rsidP="00CE6DC0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67788C8A" w14:textId="77777777" w:rsidR="00CE6DC0" w:rsidRDefault="00CE6DC0" w:rsidP="00CE6DC0">
      <w:pPr>
        <w:rPr>
          <w:rFonts w:ascii="Century Gothic" w:hAnsi="Century Gothic"/>
          <w:b/>
          <w:bCs/>
          <w:sz w:val="16"/>
          <w:szCs w:val="16"/>
          <w:u w:val="single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Otrzymują:</w:t>
      </w:r>
    </w:p>
    <w:p w14:paraId="16B480E6" w14:textId="77777777" w:rsidR="00CE6DC0" w:rsidRDefault="00CE6DC0" w:rsidP="00CE6DC0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Strony postępowania administracyjnego wg rozdzielnika</w:t>
      </w:r>
    </w:p>
    <w:p w14:paraId="25C1A736" w14:textId="77777777" w:rsidR="00CE6DC0" w:rsidRDefault="00CE6DC0" w:rsidP="00CE6DC0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a/a (sprawę prowadzi Rafał Skweres – tel. 61 424 57 66)</w:t>
      </w:r>
    </w:p>
    <w:p w14:paraId="11388A2D" w14:textId="77777777" w:rsidR="00CE6DC0" w:rsidRDefault="00CE6DC0" w:rsidP="00CE6DC0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  <w:u w:val="single"/>
        </w:rPr>
        <w:lastRenderedPageBreak/>
        <w:t>Wywieszono na tablicy ogłoszeń ……………………………………………….…….. na okres od dnia  …………….. do dnia …………………….. (włącznie)</w:t>
      </w:r>
    </w:p>
    <w:p w14:paraId="4119A5BB" w14:textId="77777777" w:rsidR="00CE6DC0" w:rsidRDefault="00CE6DC0" w:rsidP="00CE6DC0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</w:p>
    <w:p w14:paraId="0FF7D86B" w14:textId="77777777" w:rsidR="00CE6DC0" w:rsidRDefault="00CE6DC0" w:rsidP="00CE6DC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2"/>
          <w:szCs w:val="22"/>
        </w:rPr>
        <w:t xml:space="preserve">       </w:t>
      </w:r>
      <w:r>
        <w:rPr>
          <w:rFonts w:ascii="Century Gothic" w:hAnsi="Century Gothic"/>
          <w:b/>
          <w:sz w:val="22"/>
          <w:szCs w:val="22"/>
        </w:rPr>
        <w:tab/>
      </w:r>
    </w:p>
    <w:p w14:paraId="32364069" w14:textId="77777777" w:rsidR="00CE6DC0" w:rsidRDefault="00CE6DC0" w:rsidP="00CE6DC0">
      <w:pPr>
        <w:spacing w:line="360" w:lineRule="auto"/>
        <w:ind w:left="360"/>
        <w:jc w:val="both"/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 xml:space="preserve">Podpis i pieczątka </w:t>
      </w:r>
    </w:p>
    <w:p w14:paraId="56404162" w14:textId="77777777" w:rsidR="00073F70" w:rsidRDefault="00073F70" w:rsidP="00073F70">
      <w:pPr>
        <w:spacing w:line="360" w:lineRule="auto"/>
        <w:ind w:firstLine="708"/>
        <w:jc w:val="both"/>
        <w:rPr>
          <w:sz w:val="28"/>
          <w:szCs w:val="28"/>
        </w:rPr>
      </w:pPr>
    </w:p>
    <w:p w14:paraId="371D0E62" w14:textId="647DF8E5" w:rsidR="00856824" w:rsidRPr="00856824" w:rsidRDefault="00856824" w:rsidP="00617A29">
      <w:pPr>
        <w:spacing w:line="276" w:lineRule="auto"/>
        <w:jc w:val="both"/>
        <w:rPr>
          <w:b/>
          <w:bCs/>
          <w:sz w:val="22"/>
          <w:szCs w:val="22"/>
        </w:rPr>
      </w:pPr>
    </w:p>
    <w:sectPr w:rsidR="00856824" w:rsidRPr="00856824" w:rsidSect="00353A27">
      <w:headerReference w:type="first" r:id="rId9"/>
      <w:footerReference w:type="first" r:id="rId10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7FAA7" w14:textId="77777777" w:rsidR="002634E0" w:rsidRDefault="002634E0" w:rsidP="00A3277F">
      <w:r>
        <w:separator/>
      </w:r>
    </w:p>
  </w:endnote>
  <w:endnote w:type="continuationSeparator" w:id="0">
    <w:p w14:paraId="325380C9" w14:textId="77777777" w:rsidR="002634E0" w:rsidRDefault="002634E0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73059" w14:textId="77777777" w:rsidR="002634E0" w:rsidRDefault="002634E0" w:rsidP="00A3277F">
      <w:r>
        <w:separator/>
      </w:r>
    </w:p>
  </w:footnote>
  <w:footnote w:type="continuationSeparator" w:id="0">
    <w:p w14:paraId="7CC48AB0" w14:textId="77777777" w:rsidR="002634E0" w:rsidRDefault="002634E0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4050D9"/>
    <w:multiLevelType w:val="hybridMultilevel"/>
    <w:tmpl w:val="5D248E16"/>
    <w:lvl w:ilvl="0" w:tplc="19F400EA">
      <w:numFmt w:val="decimal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31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3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1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44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5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47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48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22"/>
  </w:num>
  <w:num w:numId="3" w16cid:durableId="1074663893">
    <w:abstractNumId w:val="44"/>
  </w:num>
  <w:num w:numId="4" w16cid:durableId="592471330">
    <w:abstractNumId w:val="49"/>
  </w:num>
  <w:num w:numId="5" w16cid:durableId="619648723">
    <w:abstractNumId w:val="39"/>
  </w:num>
  <w:num w:numId="6" w16cid:durableId="1021542371">
    <w:abstractNumId w:val="32"/>
  </w:num>
  <w:num w:numId="7" w16cid:durableId="1136877568">
    <w:abstractNumId w:val="45"/>
  </w:num>
  <w:num w:numId="8" w16cid:durableId="658075639">
    <w:abstractNumId w:val="10"/>
  </w:num>
  <w:num w:numId="9" w16cid:durableId="902644193">
    <w:abstractNumId w:val="46"/>
  </w:num>
  <w:num w:numId="10" w16cid:durableId="1691489031">
    <w:abstractNumId w:val="30"/>
  </w:num>
  <w:num w:numId="11" w16cid:durableId="854464365">
    <w:abstractNumId w:val="40"/>
  </w:num>
  <w:num w:numId="12" w16cid:durableId="1007830761">
    <w:abstractNumId w:val="0"/>
  </w:num>
  <w:num w:numId="13" w16cid:durableId="1791321217">
    <w:abstractNumId w:val="31"/>
  </w:num>
  <w:num w:numId="14" w16cid:durableId="1274824887">
    <w:abstractNumId w:val="27"/>
  </w:num>
  <w:num w:numId="15" w16cid:durableId="2139102333">
    <w:abstractNumId w:val="48"/>
  </w:num>
  <w:num w:numId="16" w16cid:durableId="1174568163">
    <w:abstractNumId w:val="14"/>
  </w:num>
  <w:num w:numId="17" w16cid:durableId="1670056962">
    <w:abstractNumId w:val="21"/>
  </w:num>
  <w:num w:numId="18" w16cid:durableId="1482311877">
    <w:abstractNumId w:val="37"/>
  </w:num>
  <w:num w:numId="19" w16cid:durableId="501169368">
    <w:abstractNumId w:val="35"/>
  </w:num>
  <w:num w:numId="20" w16cid:durableId="194583265">
    <w:abstractNumId w:val="17"/>
  </w:num>
  <w:num w:numId="21" w16cid:durableId="6769236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41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0269627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73F70"/>
    <w:rsid w:val="00076447"/>
    <w:rsid w:val="00083A3C"/>
    <w:rsid w:val="0008552F"/>
    <w:rsid w:val="0009278C"/>
    <w:rsid w:val="00095035"/>
    <w:rsid w:val="000950FE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F1654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849"/>
    <w:rsid w:val="001459BA"/>
    <w:rsid w:val="0015073B"/>
    <w:rsid w:val="001518DC"/>
    <w:rsid w:val="001529D0"/>
    <w:rsid w:val="0016443E"/>
    <w:rsid w:val="00175051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530"/>
    <w:rsid w:val="001C06DB"/>
    <w:rsid w:val="001C2CAF"/>
    <w:rsid w:val="001C7A97"/>
    <w:rsid w:val="001D1DA1"/>
    <w:rsid w:val="001D3DA7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53C46"/>
    <w:rsid w:val="00260551"/>
    <w:rsid w:val="0026326F"/>
    <w:rsid w:val="002634E0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6402"/>
    <w:rsid w:val="002B3A8A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560"/>
    <w:rsid w:val="003179EB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30C6"/>
    <w:rsid w:val="003A16BA"/>
    <w:rsid w:val="003A1945"/>
    <w:rsid w:val="003A6DE6"/>
    <w:rsid w:val="003A7282"/>
    <w:rsid w:val="003B384C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49EE"/>
    <w:rsid w:val="00404105"/>
    <w:rsid w:val="00406BD9"/>
    <w:rsid w:val="00411BA5"/>
    <w:rsid w:val="004200A7"/>
    <w:rsid w:val="004222DB"/>
    <w:rsid w:val="00425E99"/>
    <w:rsid w:val="004404AE"/>
    <w:rsid w:val="004454C0"/>
    <w:rsid w:val="00445F63"/>
    <w:rsid w:val="00446E1E"/>
    <w:rsid w:val="0044771B"/>
    <w:rsid w:val="004507AB"/>
    <w:rsid w:val="00451217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6F76"/>
    <w:rsid w:val="004A3D32"/>
    <w:rsid w:val="004A6C9D"/>
    <w:rsid w:val="004B4AED"/>
    <w:rsid w:val="004B58E0"/>
    <w:rsid w:val="004C38ED"/>
    <w:rsid w:val="004C7981"/>
    <w:rsid w:val="004D67D7"/>
    <w:rsid w:val="004E1E7D"/>
    <w:rsid w:val="004E424D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6FE5"/>
    <w:rsid w:val="005529DC"/>
    <w:rsid w:val="00554C78"/>
    <w:rsid w:val="0056547A"/>
    <w:rsid w:val="00571871"/>
    <w:rsid w:val="0057267F"/>
    <w:rsid w:val="005855C5"/>
    <w:rsid w:val="00590331"/>
    <w:rsid w:val="00590BC0"/>
    <w:rsid w:val="00595B92"/>
    <w:rsid w:val="005A005A"/>
    <w:rsid w:val="005A0339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7A29"/>
    <w:rsid w:val="00622BA6"/>
    <w:rsid w:val="00624754"/>
    <w:rsid w:val="006264D0"/>
    <w:rsid w:val="0062775B"/>
    <w:rsid w:val="00650AC1"/>
    <w:rsid w:val="00656C65"/>
    <w:rsid w:val="0065717E"/>
    <w:rsid w:val="00661F92"/>
    <w:rsid w:val="00662723"/>
    <w:rsid w:val="006716F9"/>
    <w:rsid w:val="00671DC0"/>
    <w:rsid w:val="00675C2D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1651"/>
    <w:rsid w:val="006B5A70"/>
    <w:rsid w:val="006B6831"/>
    <w:rsid w:val="006B6BBD"/>
    <w:rsid w:val="006C2917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36A1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34BC"/>
    <w:rsid w:val="007D1012"/>
    <w:rsid w:val="007D5C0F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CC4"/>
    <w:rsid w:val="00881595"/>
    <w:rsid w:val="00881F74"/>
    <w:rsid w:val="00882A05"/>
    <w:rsid w:val="008906AA"/>
    <w:rsid w:val="00894603"/>
    <w:rsid w:val="008A058A"/>
    <w:rsid w:val="008A5681"/>
    <w:rsid w:val="008B2039"/>
    <w:rsid w:val="008B2B6C"/>
    <w:rsid w:val="008B4078"/>
    <w:rsid w:val="008C45C0"/>
    <w:rsid w:val="008D136D"/>
    <w:rsid w:val="008D30FC"/>
    <w:rsid w:val="008E2EB0"/>
    <w:rsid w:val="008E43C0"/>
    <w:rsid w:val="008E67E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09F7"/>
    <w:rsid w:val="009A775E"/>
    <w:rsid w:val="009B0AC9"/>
    <w:rsid w:val="009B6B30"/>
    <w:rsid w:val="009C57E9"/>
    <w:rsid w:val="009C5CC5"/>
    <w:rsid w:val="009D2EC3"/>
    <w:rsid w:val="00A054D6"/>
    <w:rsid w:val="00A10464"/>
    <w:rsid w:val="00A1439B"/>
    <w:rsid w:val="00A20EC0"/>
    <w:rsid w:val="00A2210C"/>
    <w:rsid w:val="00A24D3A"/>
    <w:rsid w:val="00A27F25"/>
    <w:rsid w:val="00A3277F"/>
    <w:rsid w:val="00A400F4"/>
    <w:rsid w:val="00A403CB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C16AC"/>
    <w:rsid w:val="00AC2F39"/>
    <w:rsid w:val="00AC2FCD"/>
    <w:rsid w:val="00AC633A"/>
    <w:rsid w:val="00AC689C"/>
    <w:rsid w:val="00AC68E5"/>
    <w:rsid w:val="00AD0488"/>
    <w:rsid w:val="00AD7A21"/>
    <w:rsid w:val="00AE3746"/>
    <w:rsid w:val="00AE5171"/>
    <w:rsid w:val="00AE6977"/>
    <w:rsid w:val="00AF183B"/>
    <w:rsid w:val="00B12B64"/>
    <w:rsid w:val="00B17233"/>
    <w:rsid w:val="00B17A1A"/>
    <w:rsid w:val="00B17BD4"/>
    <w:rsid w:val="00B22A57"/>
    <w:rsid w:val="00B26CB7"/>
    <w:rsid w:val="00B308B0"/>
    <w:rsid w:val="00B36B6A"/>
    <w:rsid w:val="00B376BC"/>
    <w:rsid w:val="00B5583D"/>
    <w:rsid w:val="00B62DBF"/>
    <w:rsid w:val="00B64CD7"/>
    <w:rsid w:val="00B667F1"/>
    <w:rsid w:val="00B731E4"/>
    <w:rsid w:val="00B80053"/>
    <w:rsid w:val="00B83E1E"/>
    <w:rsid w:val="00B8509C"/>
    <w:rsid w:val="00B92A4D"/>
    <w:rsid w:val="00B9395C"/>
    <w:rsid w:val="00B97B50"/>
    <w:rsid w:val="00BA0357"/>
    <w:rsid w:val="00BA0E77"/>
    <w:rsid w:val="00BA615E"/>
    <w:rsid w:val="00BB1750"/>
    <w:rsid w:val="00BC314D"/>
    <w:rsid w:val="00BC72FF"/>
    <w:rsid w:val="00BD126A"/>
    <w:rsid w:val="00BD4F4B"/>
    <w:rsid w:val="00BD5CFB"/>
    <w:rsid w:val="00BD7798"/>
    <w:rsid w:val="00BE7BB3"/>
    <w:rsid w:val="00BE7F11"/>
    <w:rsid w:val="00C01774"/>
    <w:rsid w:val="00C05D17"/>
    <w:rsid w:val="00C07587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468C"/>
    <w:rsid w:val="00CD72A8"/>
    <w:rsid w:val="00CE6A84"/>
    <w:rsid w:val="00CE6DC0"/>
    <w:rsid w:val="00D00B28"/>
    <w:rsid w:val="00D00C4A"/>
    <w:rsid w:val="00D06ABD"/>
    <w:rsid w:val="00D14297"/>
    <w:rsid w:val="00D1576E"/>
    <w:rsid w:val="00D15958"/>
    <w:rsid w:val="00D16323"/>
    <w:rsid w:val="00D32D37"/>
    <w:rsid w:val="00D33BDE"/>
    <w:rsid w:val="00D33C8F"/>
    <w:rsid w:val="00D346A1"/>
    <w:rsid w:val="00D402CF"/>
    <w:rsid w:val="00D43B56"/>
    <w:rsid w:val="00D476DC"/>
    <w:rsid w:val="00D47E60"/>
    <w:rsid w:val="00D553B2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1456"/>
    <w:rsid w:val="00DA4843"/>
    <w:rsid w:val="00DB18FD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7B94"/>
    <w:rsid w:val="00E51048"/>
    <w:rsid w:val="00E54DD3"/>
    <w:rsid w:val="00E659F8"/>
    <w:rsid w:val="00E663ED"/>
    <w:rsid w:val="00E66C76"/>
    <w:rsid w:val="00E67F56"/>
    <w:rsid w:val="00E82431"/>
    <w:rsid w:val="00E841D1"/>
    <w:rsid w:val="00E857E7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F5066"/>
    <w:rsid w:val="00F01D7F"/>
    <w:rsid w:val="00F054DA"/>
    <w:rsid w:val="00F132C4"/>
    <w:rsid w:val="00F135A4"/>
    <w:rsid w:val="00F16EFC"/>
    <w:rsid w:val="00F20F4F"/>
    <w:rsid w:val="00F21BFF"/>
    <w:rsid w:val="00F2721F"/>
    <w:rsid w:val="00F307E4"/>
    <w:rsid w:val="00F360F0"/>
    <w:rsid w:val="00F367D0"/>
    <w:rsid w:val="00F40314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2D61"/>
    <w:rsid w:val="00F94618"/>
    <w:rsid w:val="00F96F53"/>
    <w:rsid w:val="00F97CAF"/>
    <w:rsid w:val="00FA46F6"/>
    <w:rsid w:val="00FB6A27"/>
    <w:rsid w:val="00FC3974"/>
    <w:rsid w:val="00FC4C7D"/>
    <w:rsid w:val="00FE57CD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2023-04-21T11:35:00Z</cp:lastPrinted>
  <dcterms:created xsi:type="dcterms:W3CDTF">2023-12-18T06:45:00Z</dcterms:created>
  <dcterms:modified xsi:type="dcterms:W3CDTF">2023-12-18T06:45:00Z</dcterms:modified>
</cp:coreProperties>
</file>