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467E5E8B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522A79">
        <w:rPr>
          <w:rFonts w:ascii="Century Gothic" w:hAnsi="Century Gothic"/>
          <w:color w:val="000000"/>
          <w:sz w:val="20"/>
        </w:rPr>
        <w:t>1</w:t>
      </w:r>
      <w:r w:rsidR="000202BB">
        <w:rPr>
          <w:rFonts w:ascii="Century Gothic" w:hAnsi="Century Gothic"/>
          <w:color w:val="000000"/>
          <w:sz w:val="20"/>
        </w:rPr>
        <w:t>8</w:t>
      </w:r>
      <w:r w:rsidR="00E508F1">
        <w:rPr>
          <w:rFonts w:ascii="Century Gothic" w:hAnsi="Century Gothic"/>
          <w:color w:val="000000"/>
          <w:sz w:val="20"/>
        </w:rPr>
        <w:t xml:space="preserve"> października</w:t>
      </w:r>
      <w:r w:rsidR="00495CC5">
        <w:rPr>
          <w:rFonts w:ascii="Century Gothic" w:hAnsi="Century Gothic"/>
          <w:color w:val="000000"/>
          <w:sz w:val="20"/>
        </w:rPr>
        <w:t xml:space="preserve"> 20</w:t>
      </w:r>
      <w:r w:rsidR="00522A79">
        <w:rPr>
          <w:rFonts w:ascii="Century Gothic" w:hAnsi="Century Gothic"/>
          <w:color w:val="000000"/>
          <w:sz w:val="20"/>
        </w:rPr>
        <w:t>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407B8B68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5E7A7B">
        <w:rPr>
          <w:rFonts w:ascii="Century Gothic" w:hAnsi="Century Gothic"/>
          <w:sz w:val="20"/>
          <w:szCs w:val="20"/>
        </w:rPr>
        <w:t>7</w:t>
      </w:r>
      <w:r w:rsidRPr="000A4219">
        <w:rPr>
          <w:rFonts w:ascii="Century Gothic" w:hAnsi="Century Gothic"/>
          <w:sz w:val="20"/>
          <w:szCs w:val="20"/>
        </w:rPr>
        <w:t>.20</w:t>
      </w:r>
      <w:r w:rsidR="00522A79">
        <w:rPr>
          <w:rFonts w:ascii="Century Gothic" w:hAnsi="Century Gothic"/>
          <w:sz w:val="20"/>
          <w:szCs w:val="20"/>
        </w:rPr>
        <w:t>23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565EF5F3" w:rsidR="000A4219" w:rsidRPr="000202BB" w:rsidRDefault="000A4219" w:rsidP="000202BB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522A7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522A79">
        <w:rPr>
          <w:rFonts w:ascii="Century Gothic" w:hAnsi="Century Gothic"/>
          <w:sz w:val="20"/>
          <w:szCs w:val="20"/>
        </w:rPr>
        <w:t xml:space="preserve">art. 10 i art. 49 </w:t>
      </w:r>
      <w:r w:rsidRPr="00522A79">
        <w:rPr>
          <w:rFonts w:ascii="Century Gothic" w:hAnsi="Century Gothic"/>
          <w:sz w:val="20"/>
          <w:szCs w:val="20"/>
        </w:rPr>
        <w:t>ustawy z dnia 14 czerwca 1960 r. kodeks postępowania administracyjnego /Dz. U. 20</w:t>
      </w:r>
      <w:r w:rsidR="00522A79">
        <w:rPr>
          <w:rFonts w:ascii="Century Gothic" w:hAnsi="Century Gothic"/>
          <w:sz w:val="20"/>
          <w:szCs w:val="20"/>
        </w:rPr>
        <w:t>23</w:t>
      </w:r>
      <w:r w:rsidRPr="00522A79">
        <w:rPr>
          <w:rFonts w:ascii="Century Gothic" w:hAnsi="Century Gothic"/>
          <w:sz w:val="20"/>
          <w:szCs w:val="20"/>
        </w:rPr>
        <w:t xml:space="preserve"> r., poz. </w:t>
      </w:r>
      <w:r w:rsidR="00522A79">
        <w:rPr>
          <w:rFonts w:ascii="Century Gothic" w:hAnsi="Century Gothic"/>
          <w:sz w:val="20"/>
          <w:szCs w:val="20"/>
        </w:rPr>
        <w:t>775</w:t>
      </w:r>
      <w:r w:rsidRPr="00522A7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556EE" w:rsidRPr="00522A79">
        <w:rPr>
          <w:rFonts w:ascii="Century Gothic" w:hAnsi="Century Gothic"/>
          <w:sz w:val="20"/>
          <w:szCs w:val="20"/>
        </w:rPr>
        <w:br/>
      </w:r>
      <w:r w:rsidRPr="00522A7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 w:rsidRPr="00522A79">
        <w:rPr>
          <w:rFonts w:ascii="Century Gothic" w:hAnsi="Century Gothic"/>
          <w:sz w:val="20"/>
          <w:szCs w:val="20"/>
        </w:rPr>
        <w:br/>
      </w:r>
      <w:r w:rsidRPr="00522A79">
        <w:rPr>
          <w:rFonts w:ascii="Century Gothic" w:hAnsi="Century Gothic"/>
          <w:sz w:val="20"/>
          <w:szCs w:val="20"/>
        </w:rPr>
        <w:t xml:space="preserve">z </w:t>
      </w:r>
      <w:r w:rsidRPr="000202BB">
        <w:rPr>
          <w:rFonts w:ascii="Century Gothic" w:hAnsi="Century Gothic"/>
          <w:sz w:val="20"/>
          <w:szCs w:val="20"/>
        </w:rPr>
        <w:t>20</w:t>
      </w:r>
      <w:r w:rsidR="00522A79" w:rsidRPr="000202BB">
        <w:rPr>
          <w:rFonts w:ascii="Century Gothic" w:hAnsi="Century Gothic"/>
          <w:sz w:val="20"/>
          <w:szCs w:val="20"/>
        </w:rPr>
        <w:t>23</w:t>
      </w:r>
      <w:r w:rsidRPr="000202BB">
        <w:rPr>
          <w:rFonts w:ascii="Century Gothic" w:hAnsi="Century Gothic"/>
          <w:sz w:val="20"/>
          <w:szCs w:val="20"/>
        </w:rPr>
        <w:t xml:space="preserve"> r., poz. </w:t>
      </w:r>
      <w:r w:rsidR="006556EE" w:rsidRPr="000202BB">
        <w:rPr>
          <w:rFonts w:ascii="Century Gothic" w:hAnsi="Century Gothic"/>
          <w:sz w:val="20"/>
          <w:szCs w:val="20"/>
        </w:rPr>
        <w:t>10</w:t>
      </w:r>
      <w:r w:rsidR="00522A79" w:rsidRPr="000202BB">
        <w:rPr>
          <w:rFonts w:ascii="Century Gothic" w:hAnsi="Century Gothic"/>
          <w:sz w:val="20"/>
          <w:szCs w:val="20"/>
        </w:rPr>
        <w:t xml:space="preserve">94 </w:t>
      </w:r>
      <w:r w:rsidR="006556EE" w:rsidRPr="000202BB">
        <w:rPr>
          <w:rFonts w:ascii="Century Gothic" w:hAnsi="Century Gothic"/>
          <w:sz w:val="20"/>
          <w:szCs w:val="20"/>
        </w:rPr>
        <w:t>ze zm.</w:t>
      </w:r>
      <w:r w:rsidRPr="000202BB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0202BB" w:rsidRPr="000202BB">
        <w:rPr>
          <w:rFonts w:ascii="Century Gothic" w:hAnsi="Century Gothic"/>
          <w:b/>
          <w:bCs/>
          <w:sz w:val="20"/>
          <w:szCs w:val="20"/>
        </w:rPr>
        <w:t>Pani Alicji Orzeł SBD</w:t>
      </w:r>
      <w:r w:rsidR="000202BB" w:rsidRPr="000202BB">
        <w:rPr>
          <w:rFonts w:ascii="Century Gothic" w:hAnsi="Century Gothic"/>
          <w:b/>
          <w:sz w:val="20"/>
          <w:szCs w:val="20"/>
        </w:rPr>
        <w:t xml:space="preserve"> PROJEKT ul. Bełchatowska 12, 60-161 Poznań pełnomocnika Inwestora Gminy Gniezno</w:t>
      </w:r>
      <w:r w:rsidR="00E508F1" w:rsidRPr="000202BB">
        <w:rPr>
          <w:rFonts w:ascii="Century Gothic" w:hAnsi="Century Gothic"/>
          <w:b/>
          <w:sz w:val="20"/>
          <w:szCs w:val="20"/>
        </w:rPr>
        <w:t xml:space="preserve">, </w:t>
      </w:r>
      <w:r w:rsidR="000202BB" w:rsidRPr="000202BB">
        <w:rPr>
          <w:rFonts w:ascii="Century Gothic" w:hAnsi="Century Gothic"/>
          <w:b/>
          <w:sz w:val="20"/>
          <w:szCs w:val="20"/>
        </w:rPr>
        <w:br/>
      </w:r>
      <w:r w:rsidRPr="000202BB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E508F1" w:rsidRPr="000202BB">
        <w:rPr>
          <w:rFonts w:ascii="Century Gothic" w:hAnsi="Century Gothic"/>
          <w:sz w:val="20"/>
          <w:szCs w:val="20"/>
        </w:rPr>
        <w:t xml:space="preserve"> na </w:t>
      </w:r>
      <w:bookmarkStart w:id="0" w:name="_Hlk139355119"/>
      <w:r w:rsidR="000202BB" w:rsidRPr="000202BB">
        <w:rPr>
          <w:rFonts w:ascii="Century Gothic" w:hAnsi="Century Gothic"/>
          <w:b/>
          <w:sz w:val="20"/>
          <w:szCs w:val="20"/>
        </w:rPr>
        <w:t>budowie drogi na ul. Spokojnej i os. Herbowym w miejscowości Osiniec, Gmina Gniezno, działki nr 57, 35/4, 299, 32/2, 37/10, 300, 312, 319, 31/10, 31/11</w:t>
      </w:r>
      <w:bookmarkEnd w:id="0"/>
      <w:r w:rsidR="00A212E0" w:rsidRPr="000202BB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202BB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</w:t>
      </w:r>
      <w:r w:rsidR="000202BB">
        <w:rPr>
          <w:rFonts w:ascii="Century Gothic" w:hAnsi="Century Gothic"/>
          <w:sz w:val="20"/>
          <w:szCs w:val="20"/>
        </w:rPr>
        <w:br/>
      </w:r>
      <w:r w:rsidRPr="000202BB">
        <w:rPr>
          <w:rFonts w:ascii="Century Gothic" w:hAnsi="Century Gothic"/>
          <w:sz w:val="20"/>
          <w:szCs w:val="20"/>
        </w:rPr>
        <w:t xml:space="preserve">w powyższej sprawie mają możliwość wypowiedzenia się, co do zebranych dowodów </w:t>
      </w:r>
      <w:r w:rsidR="000202BB">
        <w:rPr>
          <w:rFonts w:ascii="Century Gothic" w:hAnsi="Century Gothic"/>
          <w:sz w:val="20"/>
          <w:szCs w:val="20"/>
        </w:rPr>
        <w:br/>
      </w:r>
      <w:r w:rsidRPr="000202BB">
        <w:rPr>
          <w:rFonts w:ascii="Century Gothic" w:hAnsi="Century Gothic"/>
          <w:sz w:val="20"/>
          <w:szCs w:val="20"/>
        </w:rPr>
        <w:t xml:space="preserve">i materiałów oraz zgłoszonych żądań do Urzędu Gminy Gniezno, pokój nr 9, w terminie </w:t>
      </w:r>
      <w:r w:rsidRPr="000202BB">
        <w:rPr>
          <w:rFonts w:ascii="Century Gothic" w:hAnsi="Century Gothic"/>
          <w:b/>
          <w:sz w:val="20"/>
          <w:szCs w:val="20"/>
        </w:rPr>
        <w:t xml:space="preserve">7 dni </w:t>
      </w:r>
      <w:r w:rsidRPr="000202BB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401F5B2" w14:textId="77777777" w:rsidR="00E508F1" w:rsidRDefault="00E508F1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29CB3E6F" w14:textId="77777777" w:rsidR="00522A79" w:rsidRDefault="00522A7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09D9E3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5DB1F013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0202BB">
        <w:rPr>
          <w:rFonts w:ascii="Century Gothic" w:hAnsi="Century Gothic"/>
          <w:b/>
          <w:sz w:val="16"/>
          <w:szCs w:val="16"/>
        </w:rPr>
        <w:t>19</w:t>
      </w:r>
      <w:r w:rsidR="00E508F1">
        <w:rPr>
          <w:rFonts w:ascii="Century Gothic" w:hAnsi="Century Gothic"/>
          <w:b/>
          <w:sz w:val="16"/>
          <w:szCs w:val="16"/>
        </w:rPr>
        <w:t xml:space="preserve"> października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  <w:r w:rsidR="003609C9">
        <w:rPr>
          <w:rFonts w:ascii="Century Gothic" w:hAnsi="Century Gothic"/>
          <w:b/>
          <w:sz w:val="16"/>
          <w:szCs w:val="16"/>
        </w:rPr>
        <w:t>20</w:t>
      </w:r>
      <w:r w:rsidR="00522A79">
        <w:rPr>
          <w:rFonts w:ascii="Century Gothic" w:hAnsi="Century Gothic"/>
          <w:b/>
          <w:sz w:val="16"/>
          <w:szCs w:val="16"/>
        </w:rPr>
        <w:t>23</w:t>
      </w:r>
      <w:r w:rsidR="003609C9">
        <w:rPr>
          <w:rFonts w:ascii="Century Gothic" w:hAnsi="Century Gothic"/>
          <w:b/>
          <w:sz w:val="16"/>
          <w:szCs w:val="16"/>
        </w:rPr>
        <w:t xml:space="preserve"> </w:t>
      </w:r>
      <w:r w:rsidRPr="00495CC5">
        <w:rPr>
          <w:rFonts w:ascii="Century Gothic" w:hAnsi="Century Gothic"/>
          <w:b/>
          <w:sz w:val="16"/>
          <w:szCs w:val="16"/>
        </w:rPr>
        <w:t>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482649031" name="Obraz 1482649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06583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17433">
    <w:abstractNumId w:val="11"/>
  </w:num>
  <w:num w:numId="3" w16cid:durableId="313028728">
    <w:abstractNumId w:val="20"/>
  </w:num>
  <w:num w:numId="4" w16cid:durableId="1229876308">
    <w:abstractNumId w:val="24"/>
  </w:num>
  <w:num w:numId="5" w16cid:durableId="1602488754">
    <w:abstractNumId w:val="18"/>
  </w:num>
  <w:num w:numId="6" w16cid:durableId="956570804">
    <w:abstractNumId w:val="15"/>
  </w:num>
  <w:num w:numId="7" w16cid:durableId="424885356">
    <w:abstractNumId w:val="21"/>
  </w:num>
  <w:num w:numId="8" w16cid:durableId="1931235797">
    <w:abstractNumId w:val="4"/>
  </w:num>
  <w:num w:numId="9" w16cid:durableId="1899507982">
    <w:abstractNumId w:val="22"/>
  </w:num>
  <w:num w:numId="10" w16cid:durableId="1032026166">
    <w:abstractNumId w:val="13"/>
  </w:num>
  <w:num w:numId="11" w16cid:durableId="1426223559">
    <w:abstractNumId w:val="19"/>
  </w:num>
  <w:num w:numId="12" w16cid:durableId="1666010929">
    <w:abstractNumId w:val="0"/>
  </w:num>
  <w:num w:numId="13" w16cid:durableId="1272012067">
    <w:abstractNumId w:val="14"/>
  </w:num>
  <w:num w:numId="14" w16cid:durableId="1438790765">
    <w:abstractNumId w:val="12"/>
  </w:num>
  <w:num w:numId="15" w16cid:durableId="277374434">
    <w:abstractNumId w:val="23"/>
  </w:num>
  <w:num w:numId="16" w16cid:durableId="967514843">
    <w:abstractNumId w:val="6"/>
  </w:num>
  <w:num w:numId="17" w16cid:durableId="918756663">
    <w:abstractNumId w:val="10"/>
  </w:num>
  <w:num w:numId="18" w16cid:durableId="656418800">
    <w:abstractNumId w:val="17"/>
  </w:num>
  <w:num w:numId="19" w16cid:durableId="1938445267">
    <w:abstractNumId w:val="16"/>
  </w:num>
  <w:num w:numId="20" w16cid:durableId="1956522299">
    <w:abstractNumId w:val="8"/>
  </w:num>
  <w:num w:numId="21" w16cid:durableId="854995404">
    <w:abstractNumId w:val="2"/>
  </w:num>
  <w:num w:numId="22" w16cid:durableId="969823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9831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1727869">
    <w:abstractNumId w:val="5"/>
  </w:num>
  <w:num w:numId="25" w16cid:durableId="1121418305">
    <w:abstractNumId w:val="7"/>
  </w:num>
  <w:num w:numId="26" w16cid:durableId="200635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02BB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24B6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1B1E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4B2F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9C9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4876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2A79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E7A7B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56EE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141A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36E5D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1772D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5C4F"/>
    <w:rsid w:val="00D67DD6"/>
    <w:rsid w:val="00D67FE4"/>
    <w:rsid w:val="00D7156F"/>
    <w:rsid w:val="00D735C1"/>
    <w:rsid w:val="00D7534C"/>
    <w:rsid w:val="00D82060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09CE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08F1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2E26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D469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2023-10-17T13:10:00Z</cp:lastPrinted>
  <dcterms:created xsi:type="dcterms:W3CDTF">2023-10-17T14:15:00Z</dcterms:created>
  <dcterms:modified xsi:type="dcterms:W3CDTF">2023-10-17T14:15:00Z</dcterms:modified>
</cp:coreProperties>
</file>