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8E6" w14:textId="715FC4FD" w:rsidR="00464EE1" w:rsidRPr="00FB52F7" w:rsidRDefault="00FB52F7" w:rsidP="00FB52F7">
      <w:pPr>
        <w:jc w:val="right"/>
        <w:rPr>
          <w:sz w:val="24"/>
          <w:szCs w:val="24"/>
        </w:rPr>
      </w:pPr>
      <w:r w:rsidRPr="00FB52F7">
        <w:rPr>
          <w:sz w:val="24"/>
          <w:szCs w:val="24"/>
        </w:rPr>
        <w:t xml:space="preserve">Gniezno </w:t>
      </w:r>
      <w:r w:rsidR="00BA087A">
        <w:rPr>
          <w:sz w:val="24"/>
          <w:szCs w:val="24"/>
        </w:rPr>
        <w:t>10</w:t>
      </w:r>
      <w:r w:rsidR="00AC5846">
        <w:rPr>
          <w:sz w:val="24"/>
          <w:szCs w:val="24"/>
        </w:rPr>
        <w:t xml:space="preserve"> listopada</w:t>
      </w:r>
      <w:r w:rsidRPr="00FB52F7">
        <w:rPr>
          <w:sz w:val="24"/>
          <w:szCs w:val="24"/>
        </w:rPr>
        <w:t xml:space="preserve"> 202</w:t>
      </w:r>
      <w:r w:rsidR="00BA087A">
        <w:rPr>
          <w:sz w:val="24"/>
          <w:szCs w:val="24"/>
        </w:rPr>
        <w:t>1</w:t>
      </w:r>
      <w:r w:rsidRPr="00FB52F7">
        <w:rPr>
          <w:sz w:val="24"/>
          <w:szCs w:val="24"/>
        </w:rPr>
        <w:t xml:space="preserve"> r.</w:t>
      </w:r>
    </w:p>
    <w:p w14:paraId="7CA10964" w14:textId="77777777" w:rsidR="00FB52F7" w:rsidRPr="00FB52F7" w:rsidRDefault="00FB52F7" w:rsidP="00FB52F7">
      <w:pPr>
        <w:spacing w:after="0" w:line="300" w:lineRule="auto"/>
        <w:jc w:val="center"/>
        <w:rPr>
          <w:b/>
          <w:sz w:val="24"/>
          <w:szCs w:val="24"/>
        </w:rPr>
      </w:pPr>
      <w:r w:rsidRPr="00FB52F7">
        <w:rPr>
          <w:b/>
          <w:sz w:val="24"/>
          <w:szCs w:val="24"/>
        </w:rPr>
        <w:t>Protokół</w:t>
      </w:r>
    </w:p>
    <w:p w14:paraId="48F2395D" w14:textId="77777777" w:rsidR="00FB52F7" w:rsidRPr="00846941" w:rsidRDefault="0084798F" w:rsidP="009A1286">
      <w:pPr>
        <w:spacing w:after="0" w:line="288" w:lineRule="auto"/>
        <w:ind w:left="284"/>
        <w:jc w:val="center"/>
        <w:rPr>
          <w:rStyle w:val="Pogrubienie"/>
          <w:rFonts w:cs="Times New Roman"/>
          <w:sz w:val="24"/>
          <w:szCs w:val="24"/>
        </w:rPr>
      </w:pPr>
      <w:r>
        <w:rPr>
          <w:b/>
          <w:sz w:val="24"/>
          <w:szCs w:val="24"/>
        </w:rPr>
        <w:t>z</w:t>
      </w:r>
      <w:r w:rsidR="00FB52F7" w:rsidRPr="00846941">
        <w:rPr>
          <w:b/>
          <w:sz w:val="24"/>
          <w:szCs w:val="24"/>
        </w:rPr>
        <w:t xml:space="preserve"> przeprowadzonych konsultacji społecznych z mieszkańcami </w:t>
      </w:r>
      <w:r w:rsidR="00FB52F7" w:rsidRPr="00846941">
        <w:rPr>
          <w:rStyle w:val="Pogrubienie"/>
          <w:rFonts w:cs="Times New Roman"/>
          <w:sz w:val="24"/>
          <w:szCs w:val="24"/>
        </w:rPr>
        <w:t xml:space="preserve">gminy </w:t>
      </w:r>
    </w:p>
    <w:p w14:paraId="0F8F7E54" w14:textId="7C11F43B" w:rsidR="00846941" w:rsidRPr="00846941" w:rsidRDefault="00FB52F7" w:rsidP="009A128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846941">
        <w:rPr>
          <w:rStyle w:val="Pogrubienie"/>
          <w:rFonts w:cs="Times New Roman"/>
          <w:sz w:val="24"/>
          <w:szCs w:val="24"/>
        </w:rPr>
        <w:t xml:space="preserve">dotyczących 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przyjęcia programu współpracy Gminy Gniezno z organizacjami pozarządowymi oraz podmiotami, o których mowa w art. 3 ust. 3 ustawy z dnia </w:t>
      </w:r>
      <w:r w:rsidR="009A1286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24 kwietnia 2003 r. o działalności pożytku publicznego i o wolontariacie na 202</w:t>
      </w:r>
      <w:r w:rsidR="00BA087A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2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rok.</w:t>
      </w:r>
    </w:p>
    <w:p w14:paraId="0EEE1251" w14:textId="77777777" w:rsidR="00FB52F7" w:rsidRPr="00FB52F7" w:rsidRDefault="00AC5846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  <w:r>
        <w:rPr>
          <w:rStyle w:val="Pogrubienie"/>
          <w:rFonts w:cs="Times New Roman"/>
          <w:sz w:val="24"/>
          <w:szCs w:val="24"/>
        </w:rPr>
        <w:t xml:space="preserve"> </w:t>
      </w:r>
    </w:p>
    <w:p w14:paraId="5E4170EF" w14:textId="77777777"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</w:p>
    <w:p w14:paraId="0F9673EB" w14:textId="77777777" w:rsidR="00FB52F7" w:rsidRPr="0008449A" w:rsidRDefault="00FB52F7" w:rsidP="009A1286">
      <w:pPr>
        <w:pStyle w:val="Akapitzlist"/>
        <w:numPr>
          <w:ilvl w:val="0"/>
          <w:numId w:val="1"/>
        </w:numPr>
        <w:spacing w:after="0" w:line="288" w:lineRule="auto"/>
        <w:ind w:left="709" w:hanging="349"/>
        <w:rPr>
          <w:sz w:val="24"/>
          <w:szCs w:val="24"/>
        </w:rPr>
      </w:pPr>
      <w:r w:rsidRPr="0008449A">
        <w:rPr>
          <w:sz w:val="24"/>
          <w:szCs w:val="24"/>
        </w:rPr>
        <w:t>Termin Przeprowadzenia konsultacji:</w:t>
      </w:r>
    </w:p>
    <w:p w14:paraId="19E9B1D9" w14:textId="615DBB7F" w:rsidR="00FB52F7" w:rsidRPr="0008449A" w:rsidRDefault="00FB52F7" w:rsidP="0008449A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49A">
        <w:rPr>
          <w:rFonts w:cstheme="minorHAnsi"/>
          <w:sz w:val="24"/>
          <w:szCs w:val="24"/>
        </w:rPr>
        <w:t xml:space="preserve">Zgodnie z Zarządzeniem Nr </w:t>
      </w:r>
      <w:r w:rsidR="00846941" w:rsidRPr="0008449A">
        <w:rPr>
          <w:rFonts w:cstheme="minorHAnsi"/>
          <w:sz w:val="24"/>
          <w:szCs w:val="24"/>
        </w:rPr>
        <w:t>7</w:t>
      </w:r>
      <w:r w:rsidR="00BA087A" w:rsidRPr="0008449A">
        <w:rPr>
          <w:rFonts w:cstheme="minorHAnsi"/>
          <w:sz w:val="24"/>
          <w:szCs w:val="24"/>
        </w:rPr>
        <w:t>1</w:t>
      </w:r>
      <w:r w:rsidRPr="0008449A">
        <w:rPr>
          <w:rFonts w:cstheme="minorHAnsi"/>
          <w:sz w:val="24"/>
          <w:szCs w:val="24"/>
        </w:rPr>
        <w:t>/202</w:t>
      </w:r>
      <w:r w:rsidR="00BA087A" w:rsidRPr="0008449A">
        <w:rPr>
          <w:rFonts w:cstheme="minorHAnsi"/>
          <w:sz w:val="24"/>
          <w:szCs w:val="24"/>
        </w:rPr>
        <w:t>1</w:t>
      </w:r>
      <w:r w:rsidRPr="0008449A">
        <w:rPr>
          <w:rFonts w:cstheme="minorHAnsi"/>
          <w:sz w:val="24"/>
          <w:szCs w:val="24"/>
        </w:rPr>
        <w:t xml:space="preserve"> z dnia </w:t>
      </w:r>
      <w:r w:rsidR="00BA087A" w:rsidRPr="0008449A">
        <w:rPr>
          <w:rFonts w:cstheme="minorHAnsi"/>
          <w:sz w:val="24"/>
          <w:szCs w:val="24"/>
        </w:rPr>
        <w:t>14</w:t>
      </w:r>
      <w:r w:rsidR="00846941" w:rsidRPr="0008449A">
        <w:rPr>
          <w:rFonts w:cstheme="minorHAnsi"/>
          <w:sz w:val="24"/>
          <w:szCs w:val="24"/>
        </w:rPr>
        <w:t xml:space="preserve"> października</w:t>
      </w:r>
      <w:r w:rsidRPr="0008449A">
        <w:rPr>
          <w:rFonts w:cstheme="minorHAnsi"/>
          <w:sz w:val="24"/>
          <w:szCs w:val="24"/>
        </w:rPr>
        <w:t xml:space="preserve"> 202</w:t>
      </w:r>
      <w:r w:rsidR="00BA087A" w:rsidRPr="0008449A">
        <w:rPr>
          <w:rFonts w:cstheme="minorHAnsi"/>
          <w:sz w:val="24"/>
          <w:szCs w:val="24"/>
        </w:rPr>
        <w:t>1</w:t>
      </w:r>
      <w:r w:rsidRPr="0008449A">
        <w:rPr>
          <w:rFonts w:cstheme="minorHAnsi"/>
          <w:sz w:val="24"/>
          <w:szCs w:val="24"/>
        </w:rPr>
        <w:t xml:space="preserve"> r. </w:t>
      </w:r>
      <w:r w:rsidRPr="0008449A">
        <w:rPr>
          <w:rFonts w:eastAsia="Times New Roman" w:cstheme="minorHAnsi"/>
          <w:bCs/>
          <w:sz w:val="24"/>
          <w:szCs w:val="24"/>
          <w:lang w:eastAsia="pl-PL"/>
        </w:rPr>
        <w:t>w sprawie</w:t>
      </w:r>
      <w:r w:rsidRPr="000844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8449A" w:rsidRPr="0008449A">
        <w:rPr>
          <w:rFonts w:eastAsia="Times New Roman" w:cstheme="minorHAnsi"/>
          <w:sz w:val="24"/>
          <w:szCs w:val="24"/>
          <w:lang w:eastAsia="pl-PL"/>
        </w:rPr>
        <w:t>ogłoszenia konsultacji społecznych dotyczących projektu "Programu współpracy Gminy Gniezno z organizacjami pozarządowymi oraz podmiotami, o których mowa w art. 3 ust. 3 ustawy z dnia 24 kwietnia 2003 r. o działalności pożytku publicznego i wolontariacie na rok 2022</w:t>
      </w:r>
      <w:r w:rsidR="0008449A" w:rsidRPr="0008449A">
        <w:rPr>
          <w:rFonts w:eastAsia="Times New Roman" w:cstheme="minorHAnsi"/>
          <w:sz w:val="24"/>
          <w:szCs w:val="24"/>
          <w:lang w:eastAsia="pl-PL"/>
        </w:rPr>
        <w:t>”</w:t>
      </w:r>
      <w:r w:rsidR="00846941" w:rsidRPr="0008449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08449A">
        <w:rPr>
          <w:rStyle w:val="Pogrubienie"/>
          <w:rFonts w:cs="Times New Roman"/>
          <w:b w:val="0"/>
          <w:sz w:val="24"/>
          <w:szCs w:val="24"/>
        </w:rPr>
        <w:t>konsultacje przeprowadzone zostały w dniach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08449A">
        <w:rPr>
          <w:rStyle w:val="Pogrubienie"/>
          <w:rFonts w:cs="Times New Roman"/>
          <w:b w:val="0"/>
          <w:sz w:val="24"/>
          <w:szCs w:val="24"/>
        </w:rPr>
        <w:t xml:space="preserve">                           </w:t>
      </w:r>
      <w:r w:rsidR="009D2F5B" w:rsidRPr="0008449A">
        <w:rPr>
          <w:rStyle w:val="Pogrubienie"/>
          <w:rFonts w:cs="Times New Roman"/>
          <w:b w:val="0"/>
          <w:sz w:val="24"/>
          <w:szCs w:val="24"/>
        </w:rPr>
        <w:t xml:space="preserve">od 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>2</w:t>
      </w:r>
      <w:r w:rsidR="0008449A">
        <w:rPr>
          <w:rStyle w:val="Pogrubienie"/>
          <w:rFonts w:cs="Times New Roman"/>
          <w:b w:val="0"/>
          <w:sz w:val="24"/>
          <w:szCs w:val="24"/>
        </w:rPr>
        <w:t>1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października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08449A">
        <w:rPr>
          <w:rStyle w:val="Pogrubienie"/>
          <w:rFonts w:cs="Times New Roman"/>
          <w:b w:val="0"/>
          <w:sz w:val="24"/>
          <w:szCs w:val="24"/>
        </w:rPr>
        <w:t>1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9D2F5B" w:rsidRPr="0008449A">
        <w:rPr>
          <w:rStyle w:val="Pogrubienie"/>
          <w:rFonts w:cs="Times New Roman"/>
          <w:b w:val="0"/>
          <w:sz w:val="24"/>
          <w:szCs w:val="24"/>
        </w:rPr>
        <w:t>r. do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08449A">
        <w:rPr>
          <w:rStyle w:val="Pogrubienie"/>
          <w:rFonts w:cs="Times New Roman"/>
          <w:b w:val="0"/>
          <w:sz w:val="24"/>
          <w:szCs w:val="24"/>
        </w:rPr>
        <w:t>8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listopada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08449A">
        <w:rPr>
          <w:rStyle w:val="Pogrubienie"/>
          <w:rFonts w:cs="Times New Roman"/>
          <w:b w:val="0"/>
          <w:sz w:val="24"/>
          <w:szCs w:val="24"/>
        </w:rPr>
        <w:t>1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r.</w:t>
      </w:r>
    </w:p>
    <w:p w14:paraId="3558A381" w14:textId="77777777" w:rsidR="00FB52F7" w:rsidRDefault="00FB52F7" w:rsidP="00FB52F7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24856541" w14:textId="77777777" w:rsidR="00FB52F7" w:rsidRPr="003D7DEE" w:rsidRDefault="003D7DEE" w:rsidP="009A1286">
      <w:pPr>
        <w:pStyle w:val="Akapitzlist"/>
        <w:numPr>
          <w:ilvl w:val="0"/>
          <w:numId w:val="1"/>
        </w:numPr>
        <w:spacing w:after="0" w:line="288" w:lineRule="auto"/>
        <w:ind w:left="709" w:hanging="349"/>
        <w:rPr>
          <w:sz w:val="24"/>
          <w:szCs w:val="24"/>
        </w:rPr>
      </w:pPr>
      <w:r w:rsidRPr="003D7DEE">
        <w:rPr>
          <w:sz w:val="24"/>
          <w:szCs w:val="24"/>
        </w:rPr>
        <w:t>Forma przeprowadzenia konsultacji:</w:t>
      </w:r>
    </w:p>
    <w:p w14:paraId="2C8A3CD7" w14:textId="77777777" w:rsidR="003D7DEE" w:rsidRPr="00DB49AD" w:rsidRDefault="003D7DEE" w:rsidP="009A1286">
      <w:pPr>
        <w:pStyle w:val="Akapitzlist"/>
        <w:spacing w:after="0" w:line="288" w:lineRule="auto"/>
        <w:jc w:val="both"/>
        <w:rPr>
          <w:sz w:val="24"/>
          <w:szCs w:val="24"/>
        </w:rPr>
      </w:pPr>
      <w:r w:rsidRPr="00DB49AD">
        <w:rPr>
          <w:sz w:val="24"/>
          <w:szCs w:val="24"/>
        </w:rPr>
        <w:t xml:space="preserve">Konsultacje społeczne zostały przeprowadzone poprzez udostępnienie proponowanej treści </w:t>
      </w:r>
      <w:r w:rsidR="00210F15">
        <w:rPr>
          <w:sz w:val="24"/>
          <w:szCs w:val="24"/>
        </w:rPr>
        <w:t xml:space="preserve">przedmiotowego programu </w:t>
      </w:r>
      <w:r w:rsidR="00DB49AD" w:rsidRPr="00DB49AD">
        <w:rPr>
          <w:rFonts w:eastAsia="Times New Roman" w:cs="Times New Roman"/>
          <w:sz w:val="24"/>
          <w:szCs w:val="24"/>
          <w:lang w:eastAsia="pl-PL"/>
        </w:rPr>
        <w:t>w wersji elektronicznej do publicznego wglądu:</w:t>
      </w:r>
    </w:p>
    <w:p w14:paraId="4E4CCFDC" w14:textId="77777777" w:rsidR="003D7DEE" w:rsidRPr="00DB49AD" w:rsidRDefault="003D7DEE" w:rsidP="009A1286">
      <w:pPr>
        <w:pStyle w:val="Akapitzlist"/>
        <w:numPr>
          <w:ilvl w:val="0"/>
          <w:numId w:val="2"/>
        </w:numPr>
        <w:tabs>
          <w:tab w:val="left" w:pos="993"/>
        </w:tabs>
        <w:spacing w:after="0" w:line="288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49AD">
        <w:rPr>
          <w:rFonts w:eastAsia="Times New Roman" w:cs="Times New Roman"/>
          <w:sz w:val="24"/>
          <w:szCs w:val="24"/>
          <w:lang w:eastAsia="pl-PL"/>
        </w:rPr>
        <w:t>w Biuletynie Informacji Publicznej (</w:t>
      </w:r>
      <w:hyperlink r:id="rId5" w:history="1">
        <w:r w:rsidRPr="00DB49AD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http://www.urzadgminy.gniezno.pl/bip.html</w:t>
        </w:r>
      </w:hyperlink>
      <w:r w:rsidRPr="00DB49AD">
        <w:rPr>
          <w:rFonts w:eastAsia="Times New Roman" w:cs="Times New Roman"/>
          <w:sz w:val="24"/>
          <w:szCs w:val="24"/>
          <w:lang w:eastAsia="pl-PL"/>
        </w:rPr>
        <w:t>)</w:t>
      </w:r>
    </w:p>
    <w:p w14:paraId="73CEF6E5" w14:textId="77777777" w:rsidR="003D7DEE" w:rsidRDefault="003D7DEE" w:rsidP="009A1286">
      <w:pPr>
        <w:pStyle w:val="Akapitzlist"/>
        <w:numPr>
          <w:ilvl w:val="0"/>
          <w:numId w:val="2"/>
        </w:numPr>
        <w:tabs>
          <w:tab w:val="left" w:pos="993"/>
        </w:tabs>
        <w:spacing w:after="0" w:line="288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DEE">
        <w:rPr>
          <w:rFonts w:eastAsia="Times New Roman" w:cs="Times New Roman"/>
          <w:sz w:val="24"/>
          <w:szCs w:val="24"/>
          <w:lang w:eastAsia="pl-PL"/>
        </w:rPr>
        <w:t xml:space="preserve">na stronie internetowej Gminy Gniezno </w:t>
      </w:r>
      <w:hyperlink r:id="rId6" w:history="1">
        <w:r w:rsidRPr="003D7DEE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</w:t>
        </w:r>
      </w:hyperlink>
      <w:r w:rsidRPr="003D7DEE">
        <w:rPr>
          <w:rFonts w:eastAsia="Times New Roman" w:cs="Times New Roman"/>
          <w:sz w:val="24"/>
          <w:szCs w:val="24"/>
          <w:lang w:eastAsia="pl-PL"/>
        </w:rPr>
        <w:t xml:space="preserve"> (aktualności)</w:t>
      </w:r>
    </w:p>
    <w:p w14:paraId="65E2B66F" w14:textId="2F7A0095" w:rsidR="00811F26" w:rsidRPr="003D7DEE" w:rsidRDefault="00811F26" w:rsidP="009A1286">
      <w:pPr>
        <w:pStyle w:val="Akapitzlist"/>
        <w:tabs>
          <w:tab w:val="left" w:pos="993"/>
        </w:tabs>
        <w:spacing w:after="0" w:line="288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Zaproszenie do udziału w konsultacjach projektu uchwały Rady Gminy Gniezno                         w sprawie przyjęcia przedmiotowego programu, zostało </w:t>
      </w:r>
      <w:r w:rsidR="009A1286">
        <w:rPr>
          <w:rFonts w:eastAsia="Times New Roman" w:cs="Times New Roman"/>
          <w:sz w:val="24"/>
          <w:szCs w:val="24"/>
          <w:lang w:eastAsia="pl-PL"/>
        </w:rPr>
        <w:t xml:space="preserve">również </w:t>
      </w:r>
      <w:r>
        <w:rPr>
          <w:rFonts w:eastAsia="Times New Roman" w:cs="Times New Roman"/>
          <w:sz w:val="24"/>
          <w:szCs w:val="24"/>
          <w:lang w:eastAsia="pl-PL"/>
        </w:rPr>
        <w:t xml:space="preserve">skierowane pocztą elektroniczną do organizacji </w:t>
      </w:r>
      <w:r w:rsidR="00EE77AF">
        <w:rPr>
          <w:rFonts w:eastAsia="Times New Roman" w:cs="Times New Roman"/>
          <w:sz w:val="24"/>
          <w:szCs w:val="24"/>
          <w:lang w:eastAsia="pl-PL"/>
        </w:rPr>
        <w:t xml:space="preserve">pozarządowych. </w:t>
      </w: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14:paraId="457DBB48" w14:textId="77777777" w:rsidR="003D7DEE" w:rsidRDefault="003D7DEE" w:rsidP="003D7DEE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038695C6" w14:textId="77777777" w:rsidR="003D7DEE" w:rsidRDefault="009D2F5B" w:rsidP="00FB52F7">
      <w:pPr>
        <w:pStyle w:val="Akapitzlist"/>
        <w:numPr>
          <w:ilvl w:val="0"/>
          <w:numId w:val="1"/>
        </w:numPr>
        <w:spacing w:after="0" w:line="30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Wyniki konsultacji:</w:t>
      </w:r>
    </w:p>
    <w:p w14:paraId="5D2C6D86" w14:textId="1A90F985" w:rsidR="00EF72EE" w:rsidRPr="00FD498A" w:rsidRDefault="009D2F5B" w:rsidP="00FD498A">
      <w:pPr>
        <w:autoSpaceDE w:val="0"/>
        <w:autoSpaceDN w:val="0"/>
        <w:adjustRightInd w:val="0"/>
        <w:spacing w:after="0" w:line="288" w:lineRule="auto"/>
        <w:ind w:left="709"/>
        <w:jc w:val="both"/>
        <w:rPr>
          <w:sz w:val="24"/>
          <w:szCs w:val="24"/>
        </w:rPr>
      </w:pPr>
      <w:r w:rsidRPr="00FD498A">
        <w:rPr>
          <w:sz w:val="24"/>
          <w:szCs w:val="24"/>
        </w:rPr>
        <w:t xml:space="preserve">W </w:t>
      </w:r>
      <w:r w:rsidR="00EE77AF" w:rsidRPr="00FD498A">
        <w:rPr>
          <w:sz w:val="24"/>
          <w:szCs w:val="24"/>
        </w:rPr>
        <w:t xml:space="preserve">trakcie konsultacji </w:t>
      </w:r>
      <w:r w:rsidR="0008449A">
        <w:rPr>
          <w:sz w:val="24"/>
          <w:szCs w:val="24"/>
        </w:rPr>
        <w:t xml:space="preserve">nie złożono uwag do </w:t>
      </w:r>
      <w:r w:rsidR="00EF72EE" w:rsidRPr="00FD498A">
        <w:rPr>
          <w:sz w:val="24"/>
          <w:szCs w:val="24"/>
        </w:rPr>
        <w:t xml:space="preserve">konsultowanego projektu. </w:t>
      </w:r>
    </w:p>
    <w:p w14:paraId="0C72880C" w14:textId="6D728F43" w:rsidR="009D2F5B" w:rsidRPr="00FD498A" w:rsidRDefault="009D2F5B" w:rsidP="00FD498A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D498A">
        <w:rPr>
          <w:sz w:val="24"/>
          <w:szCs w:val="24"/>
        </w:rPr>
        <w:t xml:space="preserve">W związku z powyższym projekt uchwały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w sprawie przyjęcia programu współpracy Gminy Gniezno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organizacjami pozarządowymi oraz podmiotami, o których mowa 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w art. 3 ust. 3 ustawy z dnia 24 kwietnia 2003 r. o działalności pożytku publicznego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o wolontariacie na 202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2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rok</w:t>
      </w:r>
      <w:r w:rsidR="0055237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zo</w:t>
      </w:r>
      <w:r w:rsidRPr="00FD498A">
        <w:rPr>
          <w:rStyle w:val="Pogrubienie"/>
          <w:rFonts w:cs="Times New Roman"/>
          <w:b w:val="0"/>
          <w:sz w:val="24"/>
          <w:szCs w:val="24"/>
        </w:rPr>
        <w:t>stanie skierowany pod obrady Rady Gminy Gniezno.</w:t>
      </w:r>
    </w:p>
    <w:p w14:paraId="20D9EA16" w14:textId="77777777" w:rsidR="009D2F5B" w:rsidRDefault="009D2F5B" w:rsidP="009D2F5B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62F60A88" w14:textId="77777777" w:rsidR="003D7DEE" w:rsidRPr="003D7DEE" w:rsidRDefault="003D7DEE" w:rsidP="003D7DEE">
      <w:pPr>
        <w:spacing w:after="0" w:line="300" w:lineRule="auto"/>
        <w:rPr>
          <w:sz w:val="24"/>
          <w:szCs w:val="24"/>
        </w:rPr>
      </w:pPr>
    </w:p>
    <w:sectPr w:rsidR="003D7DEE" w:rsidRPr="003D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7247"/>
    <w:multiLevelType w:val="hybridMultilevel"/>
    <w:tmpl w:val="1DF0EF6C"/>
    <w:lvl w:ilvl="0" w:tplc="7F8CA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4FA"/>
    <w:multiLevelType w:val="hybridMultilevel"/>
    <w:tmpl w:val="C1EAB242"/>
    <w:lvl w:ilvl="0" w:tplc="301AA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8A0"/>
    <w:multiLevelType w:val="hybridMultilevel"/>
    <w:tmpl w:val="D2E4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4969">
    <w:abstractNumId w:val="0"/>
  </w:num>
  <w:num w:numId="2" w16cid:durableId="53629292">
    <w:abstractNumId w:val="1"/>
  </w:num>
  <w:num w:numId="3" w16cid:durableId="108294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D5"/>
    <w:rsid w:val="0008449A"/>
    <w:rsid w:val="001656BA"/>
    <w:rsid w:val="00210F15"/>
    <w:rsid w:val="003D7DEE"/>
    <w:rsid w:val="0055237F"/>
    <w:rsid w:val="006658CE"/>
    <w:rsid w:val="006B5876"/>
    <w:rsid w:val="00811F26"/>
    <w:rsid w:val="00846941"/>
    <w:rsid w:val="0084798F"/>
    <w:rsid w:val="009231F5"/>
    <w:rsid w:val="009946F1"/>
    <w:rsid w:val="009A1286"/>
    <w:rsid w:val="009D2F5B"/>
    <w:rsid w:val="00AC5846"/>
    <w:rsid w:val="00AE01D5"/>
    <w:rsid w:val="00BA087A"/>
    <w:rsid w:val="00BD7D2E"/>
    <w:rsid w:val="00DB49AD"/>
    <w:rsid w:val="00E47612"/>
    <w:rsid w:val="00EE77AF"/>
    <w:rsid w:val="00EF72EE"/>
    <w:rsid w:val="00FB52F7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58DD"/>
  <w15:chartTrackingRefBased/>
  <w15:docId w15:val="{C52BA61C-A18B-424C-8227-8B346BD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2F7"/>
    <w:rPr>
      <w:b/>
      <w:bCs/>
    </w:rPr>
  </w:style>
  <w:style w:type="paragraph" w:styleId="Akapitzlist">
    <w:name w:val="List Paragraph"/>
    <w:basedOn w:val="Normalny"/>
    <w:uiPriority w:val="34"/>
    <w:qFormat/>
    <w:rsid w:val="00FB52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zadgminy.gniezno.pl/" TargetMode="External"/><Relationship Id="rId5" Type="http://schemas.openxmlformats.org/officeDocument/2006/relationships/hyperlink" Target="http://www.urzadgminy.gniezno.pl/b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10</cp:revision>
  <dcterms:created xsi:type="dcterms:W3CDTF">2020-12-04T09:23:00Z</dcterms:created>
  <dcterms:modified xsi:type="dcterms:W3CDTF">2022-04-04T13:03:00Z</dcterms:modified>
</cp:coreProperties>
</file>