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4E24" w14:textId="77777777" w:rsidR="00F00F17" w:rsidRPr="00F00F17" w:rsidRDefault="00214DD2" w:rsidP="00F00F17">
      <w:pPr>
        <w:shd w:val="clear" w:color="auto" w:fill="98BDD2"/>
        <w:spacing w:after="0" w:line="240" w:lineRule="auto"/>
        <w:rPr>
          <w:rFonts w:ascii="Verdana" w:eastAsia="Times New Roman" w:hAnsi="Verdana" w:cs="Times New Roman"/>
          <w:b/>
          <w:bCs/>
          <w:color w:val="FFFFFF"/>
          <w:sz w:val="18"/>
          <w:szCs w:val="18"/>
          <w:lang w:eastAsia="pl-PL"/>
        </w:rPr>
      </w:pPr>
      <w:r>
        <w:rPr>
          <w:rFonts w:ascii="Verdana" w:eastAsia="Times New Roman" w:hAnsi="Verdana" w:cs="Times New Roman"/>
          <w:b/>
          <w:bCs/>
          <w:color w:val="FFFFFF"/>
          <w:sz w:val="18"/>
          <w:szCs w:val="18"/>
          <w:lang w:eastAsia="pl-PL"/>
        </w:rPr>
        <w:t>Urząd Gminy  Gniezno</w:t>
      </w:r>
    </w:p>
    <w:p w14:paraId="5223918B" w14:textId="77777777" w:rsidR="00DA1D0D" w:rsidRDefault="00DA1D0D" w:rsidP="00F00F17">
      <w:pPr>
        <w:shd w:val="clear" w:color="auto" w:fill="FFFFFF"/>
        <w:spacing w:after="0" w:line="240" w:lineRule="auto"/>
        <w:jc w:val="center"/>
        <w:rPr>
          <w:rFonts w:ascii="Verdana" w:eastAsia="Times New Roman" w:hAnsi="Verdana" w:cs="Times New Roman"/>
          <w:b/>
          <w:bCs/>
          <w:color w:val="000000"/>
          <w:sz w:val="18"/>
          <w:szCs w:val="18"/>
          <w:lang w:eastAsia="pl-PL"/>
        </w:rPr>
      </w:pPr>
    </w:p>
    <w:p w14:paraId="399372DD" w14:textId="46A94FF5" w:rsidR="006F4AC2" w:rsidRPr="00776309" w:rsidRDefault="00DA1D0D" w:rsidP="00DA1D0D">
      <w:pPr>
        <w:shd w:val="clear" w:color="auto" w:fill="FFFFFF"/>
        <w:spacing w:after="0" w:line="240" w:lineRule="auto"/>
        <w:jc w:val="center"/>
        <w:rPr>
          <w:rFonts w:cstheme="minorHAnsi"/>
          <w:color w:val="434343"/>
          <w:shd w:val="clear" w:color="auto" w:fill="FFFFFF"/>
        </w:rPr>
      </w:pPr>
      <w:r w:rsidRPr="00776309">
        <w:rPr>
          <w:rFonts w:cstheme="minorHAnsi"/>
          <w:color w:val="434343"/>
          <w:shd w:val="clear" w:color="auto" w:fill="FFFFFF"/>
        </w:rPr>
        <w:t>OGŁOSZENIE O NABORZE</w:t>
      </w:r>
      <w:r w:rsidR="006F4AC2" w:rsidRPr="00776309">
        <w:rPr>
          <w:rFonts w:cstheme="minorHAnsi"/>
          <w:color w:val="434343"/>
          <w:shd w:val="clear" w:color="auto" w:fill="FFFFFF"/>
        </w:rPr>
        <w:t xml:space="preserve"> z dnia</w:t>
      </w:r>
      <w:r w:rsidR="00A43193" w:rsidRPr="00776309">
        <w:rPr>
          <w:rFonts w:cstheme="minorHAnsi"/>
          <w:color w:val="434343"/>
          <w:shd w:val="clear" w:color="auto" w:fill="FFFFFF"/>
        </w:rPr>
        <w:t xml:space="preserve"> </w:t>
      </w:r>
      <w:r w:rsidR="00E27DBF">
        <w:rPr>
          <w:rFonts w:cstheme="minorHAnsi"/>
          <w:color w:val="434343"/>
          <w:shd w:val="clear" w:color="auto" w:fill="FFFFFF"/>
        </w:rPr>
        <w:t>24 stycznia</w:t>
      </w:r>
      <w:r w:rsidR="00A43193" w:rsidRPr="00776309">
        <w:rPr>
          <w:rFonts w:cstheme="minorHAnsi"/>
          <w:color w:val="434343"/>
          <w:shd w:val="clear" w:color="auto" w:fill="FFFFFF"/>
        </w:rPr>
        <w:t xml:space="preserve"> 202</w:t>
      </w:r>
      <w:r w:rsidR="00E27DBF">
        <w:rPr>
          <w:rFonts w:cstheme="minorHAnsi"/>
          <w:color w:val="434343"/>
          <w:shd w:val="clear" w:color="auto" w:fill="FFFFFF"/>
        </w:rPr>
        <w:t>3</w:t>
      </w:r>
      <w:r w:rsidR="00A43193" w:rsidRPr="00776309">
        <w:rPr>
          <w:rFonts w:cstheme="minorHAnsi"/>
          <w:color w:val="434343"/>
          <w:shd w:val="clear" w:color="auto" w:fill="FFFFFF"/>
        </w:rPr>
        <w:t xml:space="preserve"> r.</w:t>
      </w:r>
    </w:p>
    <w:p w14:paraId="74DE0FC5" w14:textId="2E8EDDC8" w:rsidR="00E14357" w:rsidRPr="00776309" w:rsidRDefault="00DA1D0D" w:rsidP="00E14357">
      <w:pPr>
        <w:tabs>
          <w:tab w:val="left" w:pos="900"/>
        </w:tabs>
        <w:ind w:left="180"/>
        <w:jc w:val="center"/>
        <w:rPr>
          <w:rStyle w:val="Pogrubienie"/>
          <w:rFonts w:eastAsia="Times New Roman" w:cstheme="minorHAnsi"/>
          <w:sz w:val="26"/>
          <w:szCs w:val="26"/>
          <w:lang w:eastAsia="ar-SA"/>
        </w:rPr>
      </w:pPr>
      <w:r w:rsidRPr="00776309">
        <w:rPr>
          <w:rFonts w:cstheme="minorHAnsi"/>
          <w:color w:val="434343"/>
        </w:rPr>
        <w:br/>
      </w:r>
      <w:r w:rsidR="00E14357" w:rsidRPr="00776309">
        <w:rPr>
          <w:rStyle w:val="Pogrubienie"/>
          <w:rFonts w:eastAsia="Times New Roman" w:cstheme="minorHAnsi"/>
          <w:sz w:val="26"/>
          <w:szCs w:val="26"/>
          <w:lang w:eastAsia="ar-SA"/>
        </w:rPr>
        <w:t>WÓJT GMINY GNIEZNO</w:t>
      </w:r>
    </w:p>
    <w:p w14:paraId="060FE956" w14:textId="77777777" w:rsidR="00E14357" w:rsidRPr="00776309" w:rsidRDefault="00E14357" w:rsidP="00E14357">
      <w:pPr>
        <w:pStyle w:val="Zawartotabeli"/>
        <w:jc w:val="center"/>
        <w:rPr>
          <w:rStyle w:val="Pogrubienie"/>
          <w:rFonts w:asciiTheme="minorHAnsi" w:eastAsia="Times New Roman" w:hAnsiTheme="minorHAnsi" w:cstheme="minorHAnsi"/>
          <w:sz w:val="26"/>
          <w:szCs w:val="26"/>
          <w:lang w:eastAsia="ar-SA"/>
        </w:rPr>
      </w:pPr>
      <w:r w:rsidRPr="00776309">
        <w:rPr>
          <w:rStyle w:val="Pogrubienie"/>
          <w:rFonts w:asciiTheme="minorHAnsi" w:eastAsia="Times New Roman" w:hAnsiTheme="minorHAnsi" w:cstheme="minorHAnsi"/>
          <w:sz w:val="26"/>
          <w:szCs w:val="26"/>
          <w:lang w:eastAsia="ar-SA"/>
        </w:rPr>
        <w:t xml:space="preserve">OGŁASZA  </w:t>
      </w:r>
    </w:p>
    <w:p w14:paraId="2B7749F5" w14:textId="77777777" w:rsidR="00E14357" w:rsidRPr="00776309" w:rsidRDefault="00E14357" w:rsidP="00E14357">
      <w:pPr>
        <w:pStyle w:val="Zawartotabeli"/>
        <w:jc w:val="center"/>
        <w:rPr>
          <w:rStyle w:val="Pogrubienie"/>
          <w:rFonts w:asciiTheme="minorHAnsi" w:eastAsia="Times New Roman" w:hAnsiTheme="minorHAnsi" w:cstheme="minorHAnsi"/>
          <w:sz w:val="26"/>
          <w:szCs w:val="26"/>
          <w:lang w:eastAsia="ar-SA"/>
        </w:rPr>
      </w:pPr>
      <w:r w:rsidRPr="00776309">
        <w:rPr>
          <w:rStyle w:val="Pogrubienie"/>
          <w:rFonts w:asciiTheme="minorHAnsi" w:eastAsia="Times New Roman" w:hAnsiTheme="minorHAnsi" w:cstheme="minorHAnsi"/>
          <w:sz w:val="26"/>
          <w:szCs w:val="26"/>
          <w:lang w:eastAsia="ar-SA"/>
        </w:rPr>
        <w:t>NABÓR NA WOLNE STANOWISKO URZĘDNICZE</w:t>
      </w:r>
    </w:p>
    <w:p w14:paraId="1A5CFAF2" w14:textId="77777777" w:rsidR="00E14357" w:rsidRPr="00776309" w:rsidRDefault="00E14357" w:rsidP="00E14357">
      <w:pPr>
        <w:pStyle w:val="Zawartotabeli"/>
        <w:jc w:val="center"/>
        <w:rPr>
          <w:rStyle w:val="Pogrubienie"/>
          <w:rFonts w:asciiTheme="minorHAnsi" w:eastAsia="Times New Roman" w:hAnsiTheme="minorHAnsi" w:cstheme="minorHAnsi"/>
          <w:sz w:val="26"/>
          <w:szCs w:val="26"/>
          <w:lang w:eastAsia="ar-SA"/>
        </w:rPr>
      </w:pPr>
      <w:r w:rsidRPr="00776309">
        <w:rPr>
          <w:rStyle w:val="Pogrubienie"/>
          <w:rFonts w:asciiTheme="minorHAnsi" w:eastAsia="Times New Roman" w:hAnsiTheme="minorHAnsi" w:cstheme="minorHAnsi"/>
          <w:sz w:val="26"/>
          <w:szCs w:val="26"/>
          <w:lang w:eastAsia="ar-SA"/>
        </w:rPr>
        <w:t>W CENTRUM USŁUG WSPÓLNYCH GMINY GNIEZNO</w:t>
      </w:r>
    </w:p>
    <w:p w14:paraId="7C13DF91" w14:textId="77777777" w:rsidR="00E14357" w:rsidRPr="00776309" w:rsidRDefault="00E14357" w:rsidP="00E14357">
      <w:pPr>
        <w:pStyle w:val="Zawartotabeli"/>
        <w:jc w:val="center"/>
        <w:rPr>
          <w:rStyle w:val="Pogrubienie"/>
          <w:rFonts w:asciiTheme="minorHAnsi" w:eastAsia="Times New Roman" w:hAnsiTheme="minorHAnsi" w:cstheme="minorHAnsi"/>
          <w:b w:val="0"/>
          <w:sz w:val="26"/>
          <w:szCs w:val="26"/>
          <w:lang w:eastAsia="ar-SA"/>
        </w:rPr>
      </w:pPr>
      <w:r w:rsidRPr="00776309">
        <w:rPr>
          <w:rStyle w:val="Pogrubienie"/>
          <w:rFonts w:asciiTheme="minorHAnsi" w:eastAsia="Times New Roman" w:hAnsiTheme="minorHAnsi" w:cstheme="minorHAnsi"/>
          <w:b w:val="0"/>
          <w:sz w:val="26"/>
          <w:szCs w:val="26"/>
          <w:lang w:eastAsia="ar-SA"/>
        </w:rPr>
        <w:t>Zdziechowa 136, 62-211 Zdziechowa</w:t>
      </w:r>
    </w:p>
    <w:p w14:paraId="3594C650" w14:textId="008262F7" w:rsidR="00E14357" w:rsidRPr="00776309" w:rsidRDefault="00E14357" w:rsidP="00E14357">
      <w:pPr>
        <w:pStyle w:val="Zawartotabeli"/>
        <w:jc w:val="center"/>
        <w:rPr>
          <w:rFonts w:cs="Tahoma"/>
        </w:rPr>
      </w:pPr>
      <w:r w:rsidRPr="00776309">
        <w:rPr>
          <w:rStyle w:val="Pogrubienie"/>
          <w:rFonts w:eastAsia="Times New Roman"/>
          <w:b w:val="0"/>
          <w:bCs w:val="0"/>
          <w:lang w:eastAsia="ar-SA"/>
        </w:rPr>
        <w:t xml:space="preserve"> </w:t>
      </w:r>
    </w:p>
    <w:p w14:paraId="2788CE58" w14:textId="60BDC87C" w:rsidR="00E14357" w:rsidRDefault="00E14357" w:rsidP="00776309">
      <w:pPr>
        <w:pStyle w:val="Zawartotabeli"/>
        <w:rPr>
          <w:rStyle w:val="Pogrubienie"/>
          <w:rFonts w:asciiTheme="minorHAnsi" w:eastAsia="Times New Roman" w:hAnsiTheme="minorHAnsi" w:cstheme="minorHAnsi"/>
          <w:sz w:val="22"/>
          <w:szCs w:val="22"/>
          <w:lang w:eastAsia="ar-SA"/>
        </w:rPr>
      </w:pPr>
      <w:r w:rsidRPr="00776309">
        <w:rPr>
          <w:rStyle w:val="Pogrubienie"/>
          <w:rFonts w:asciiTheme="minorHAnsi" w:eastAsia="Times New Roman" w:hAnsiTheme="minorHAnsi" w:cstheme="minorHAnsi"/>
          <w:sz w:val="22"/>
          <w:szCs w:val="22"/>
          <w:lang w:eastAsia="ar-SA"/>
        </w:rPr>
        <w:t>Wolne stanowisko urzędnicze: Dyrektor w Centrum Usług Wspólnych Gminy Gniezno</w:t>
      </w:r>
    </w:p>
    <w:p w14:paraId="6BC13095" w14:textId="77777777" w:rsidR="00776309" w:rsidRPr="00776309" w:rsidRDefault="00776309" w:rsidP="00776309">
      <w:pPr>
        <w:pStyle w:val="Zawartotabeli"/>
        <w:rPr>
          <w:rStyle w:val="Pogrubienie"/>
          <w:rFonts w:asciiTheme="minorHAnsi" w:eastAsia="Times New Roman" w:hAnsiTheme="minorHAnsi" w:cstheme="minorHAnsi"/>
          <w:b w:val="0"/>
          <w:bCs w:val="0"/>
          <w:sz w:val="22"/>
          <w:szCs w:val="22"/>
          <w:lang w:eastAsia="ar-SA"/>
        </w:rPr>
      </w:pPr>
    </w:p>
    <w:p w14:paraId="4660D34B" w14:textId="6EB22CBD" w:rsidR="00E14357" w:rsidRDefault="00E14357" w:rsidP="00776309">
      <w:pPr>
        <w:tabs>
          <w:tab w:val="left" w:pos="720"/>
        </w:tabs>
        <w:spacing w:after="0"/>
        <w:jc w:val="both"/>
        <w:rPr>
          <w:rFonts w:eastAsia="Times New Roman" w:cstheme="minorHAnsi"/>
          <w:bCs/>
          <w:lang w:eastAsia="ar-SA"/>
        </w:rPr>
      </w:pPr>
      <w:r w:rsidRPr="00776309">
        <w:rPr>
          <w:rFonts w:eastAsia="Times New Roman" w:cstheme="minorHAnsi"/>
          <w:b/>
          <w:bCs/>
          <w:lang w:eastAsia="ar-SA"/>
        </w:rPr>
        <w:t xml:space="preserve">Wymiar czasu pracy: </w:t>
      </w:r>
      <w:r w:rsidRPr="00776309">
        <w:rPr>
          <w:rFonts w:eastAsia="Times New Roman" w:cstheme="minorHAnsi"/>
          <w:bCs/>
          <w:lang w:eastAsia="ar-SA"/>
        </w:rPr>
        <w:t>pełen etat</w:t>
      </w:r>
    </w:p>
    <w:p w14:paraId="446B3ADB" w14:textId="77777777" w:rsidR="00776309" w:rsidRPr="00776309" w:rsidRDefault="00776309" w:rsidP="00776309">
      <w:pPr>
        <w:tabs>
          <w:tab w:val="left" w:pos="720"/>
        </w:tabs>
        <w:spacing w:after="0"/>
        <w:jc w:val="both"/>
        <w:rPr>
          <w:rFonts w:eastAsia="Times New Roman" w:cstheme="minorHAnsi"/>
          <w:bCs/>
          <w:lang w:eastAsia="ar-SA"/>
        </w:rPr>
      </w:pPr>
    </w:p>
    <w:p w14:paraId="33A205A9" w14:textId="77777777" w:rsidR="00E14357" w:rsidRPr="00776309" w:rsidRDefault="00E14357" w:rsidP="00776309">
      <w:pPr>
        <w:tabs>
          <w:tab w:val="left" w:pos="720"/>
        </w:tabs>
        <w:spacing w:after="0"/>
        <w:jc w:val="both"/>
        <w:rPr>
          <w:rFonts w:eastAsia="Times New Roman" w:cstheme="minorHAnsi"/>
          <w:b/>
          <w:bCs/>
          <w:lang w:eastAsia="ar-SA"/>
        </w:rPr>
      </w:pPr>
      <w:r w:rsidRPr="00776309">
        <w:rPr>
          <w:rFonts w:eastAsia="Times New Roman" w:cstheme="minorHAnsi"/>
          <w:b/>
          <w:bCs/>
          <w:lang w:eastAsia="ar-SA"/>
        </w:rPr>
        <w:t>Wymagania niezbędne to wymagania konieczne do podjęcia pracy na danym stanowisku:</w:t>
      </w:r>
    </w:p>
    <w:p w14:paraId="69C000C7" w14:textId="77777777" w:rsidR="00E14357" w:rsidRPr="00776309" w:rsidRDefault="00E14357" w:rsidP="00776309">
      <w:pPr>
        <w:widowControl w:val="0"/>
        <w:numPr>
          <w:ilvl w:val="0"/>
          <w:numId w:val="34"/>
        </w:numPr>
        <w:tabs>
          <w:tab w:val="left" w:pos="720"/>
        </w:tabs>
        <w:suppressAutoHyphens/>
        <w:spacing w:after="0" w:line="240" w:lineRule="auto"/>
        <w:jc w:val="both"/>
        <w:rPr>
          <w:rFonts w:eastAsia="Times New Roman" w:cstheme="minorHAnsi"/>
          <w:lang w:eastAsia="ar-SA"/>
        </w:rPr>
      </w:pPr>
      <w:r w:rsidRPr="00776309">
        <w:rPr>
          <w:rFonts w:eastAsia="Times New Roman" w:cstheme="minorHAnsi"/>
          <w:lang w:eastAsia="ar-SA"/>
        </w:rPr>
        <w:t>obywatelstwo polskie*,</w:t>
      </w:r>
    </w:p>
    <w:p w14:paraId="05EAD113" w14:textId="77777777" w:rsidR="00E14357" w:rsidRPr="00776309" w:rsidRDefault="00E14357" w:rsidP="00776309">
      <w:pPr>
        <w:widowControl w:val="0"/>
        <w:numPr>
          <w:ilvl w:val="0"/>
          <w:numId w:val="34"/>
        </w:numPr>
        <w:suppressAutoHyphens/>
        <w:spacing w:after="0" w:line="240" w:lineRule="auto"/>
        <w:jc w:val="both"/>
        <w:rPr>
          <w:rFonts w:eastAsia="Times New Roman" w:cstheme="minorHAnsi"/>
          <w:lang w:eastAsia="ar-SA"/>
        </w:rPr>
      </w:pPr>
      <w:r w:rsidRPr="00776309">
        <w:rPr>
          <w:rFonts w:eastAsia="Times New Roman" w:cstheme="minorHAnsi"/>
          <w:lang w:eastAsia="ar-SA"/>
        </w:rPr>
        <w:t>znajomość języka polskiego w mowie i piśmie w zakresie koniecznym do wykonywania obowiązków dyrektora Centrum Usług Wspólnych Gminy Gniezno,</w:t>
      </w:r>
    </w:p>
    <w:p w14:paraId="1C638645" w14:textId="7E36B489" w:rsidR="00E14357" w:rsidRPr="00776309" w:rsidRDefault="00E14357" w:rsidP="00776309">
      <w:pPr>
        <w:widowControl w:val="0"/>
        <w:numPr>
          <w:ilvl w:val="0"/>
          <w:numId w:val="34"/>
        </w:numPr>
        <w:tabs>
          <w:tab w:val="left" w:pos="720"/>
        </w:tabs>
        <w:suppressAutoHyphens/>
        <w:spacing w:after="0" w:line="240" w:lineRule="auto"/>
        <w:jc w:val="both"/>
        <w:rPr>
          <w:rFonts w:eastAsia="Times New Roman" w:cstheme="minorHAnsi"/>
          <w:lang w:eastAsia="ar-SA"/>
        </w:rPr>
      </w:pPr>
      <w:r w:rsidRPr="00776309">
        <w:rPr>
          <w:rFonts w:eastAsia="Times New Roman" w:cstheme="minorHAnsi"/>
          <w:lang w:eastAsia="ar-SA"/>
        </w:rPr>
        <w:t>wykształcenie wyższe – drugiego stopnia, (</w:t>
      </w:r>
      <w:r w:rsidRPr="00776309">
        <w:rPr>
          <w:rFonts w:eastAsia="Times New Roman" w:cstheme="minorHAnsi"/>
          <w:u w:val="single"/>
          <w:lang w:eastAsia="ar-SA"/>
        </w:rPr>
        <w:t>preferowane w zakresie ekonomii, zarządzania                i marketingu, prawo, administracja)</w:t>
      </w:r>
      <w:r w:rsidR="00E84055">
        <w:rPr>
          <w:rFonts w:eastAsia="Times New Roman" w:cstheme="minorHAnsi"/>
          <w:u w:val="single"/>
          <w:lang w:eastAsia="ar-SA"/>
        </w:rPr>
        <w:t>,</w:t>
      </w:r>
    </w:p>
    <w:p w14:paraId="1C6388E6" w14:textId="3F536AD8" w:rsidR="002B006B" w:rsidRPr="002B006B" w:rsidRDefault="00E14357" w:rsidP="00A92579">
      <w:pPr>
        <w:pStyle w:val="Zawartotabeli"/>
        <w:numPr>
          <w:ilvl w:val="0"/>
          <w:numId w:val="34"/>
        </w:numPr>
        <w:jc w:val="both"/>
        <w:rPr>
          <w:rFonts w:asciiTheme="minorHAnsi" w:hAnsiTheme="minorHAnsi" w:cstheme="minorHAnsi"/>
          <w:color w:val="000000"/>
          <w:sz w:val="22"/>
          <w:szCs w:val="22"/>
        </w:rPr>
      </w:pPr>
      <w:r w:rsidRPr="002B006B">
        <w:rPr>
          <w:rFonts w:asciiTheme="minorHAnsi" w:hAnsiTheme="minorHAnsi" w:cstheme="minorHAnsi"/>
          <w:color w:val="000000"/>
          <w:sz w:val="22"/>
          <w:szCs w:val="22"/>
        </w:rPr>
        <w:t xml:space="preserve">doświadczenie zawodowe </w:t>
      </w:r>
      <w:r w:rsidRPr="002B006B">
        <w:rPr>
          <w:rFonts w:asciiTheme="minorHAnsi" w:eastAsia="Times New Roman" w:hAnsiTheme="minorHAnsi" w:cstheme="minorHAnsi"/>
          <w:sz w:val="22"/>
          <w:szCs w:val="22"/>
          <w:lang w:eastAsia="ar-SA"/>
        </w:rPr>
        <w:t>–</w:t>
      </w:r>
      <w:r w:rsidRPr="002B006B">
        <w:rPr>
          <w:rFonts w:asciiTheme="minorHAnsi" w:hAnsiTheme="minorHAnsi" w:cstheme="minorHAnsi"/>
          <w:color w:val="000000"/>
          <w:sz w:val="22"/>
          <w:szCs w:val="22"/>
        </w:rPr>
        <w:t xml:space="preserve"> minimum pięcioletni staż pracy, w tym minimum trzyletnie doświadczenie zawodowe na stanowisku kierowniczym związane z zarządzaniem zespołem ludzkim</w:t>
      </w:r>
      <w:r w:rsidR="002B006B" w:rsidRPr="002B006B">
        <w:rPr>
          <w:rFonts w:asciiTheme="minorHAnsi" w:hAnsiTheme="minorHAnsi" w:cstheme="minorHAnsi"/>
          <w:color w:val="000000"/>
          <w:sz w:val="22"/>
          <w:szCs w:val="22"/>
        </w:rPr>
        <w:t xml:space="preserve"> </w:t>
      </w:r>
      <w:r w:rsidR="002B006B" w:rsidRPr="002B006B">
        <w:rPr>
          <w:rFonts w:asciiTheme="minorHAnsi" w:hAnsiTheme="minorHAnsi" w:cstheme="minorHAnsi"/>
          <w:sz w:val="22"/>
          <w:szCs w:val="22"/>
        </w:rPr>
        <w:t xml:space="preserve">lub w urzędach o których mowa w art. 2 ustawy z dnia </w:t>
      </w:r>
      <w:r w:rsidR="00E84055">
        <w:rPr>
          <w:rFonts w:asciiTheme="minorHAnsi" w:hAnsiTheme="minorHAnsi" w:cstheme="minorHAnsi"/>
          <w:sz w:val="22"/>
          <w:szCs w:val="22"/>
        </w:rPr>
        <w:t>21</w:t>
      </w:r>
      <w:r w:rsidR="002B006B" w:rsidRPr="002B006B">
        <w:rPr>
          <w:rFonts w:asciiTheme="minorHAnsi" w:hAnsiTheme="minorHAnsi" w:cstheme="minorHAnsi"/>
          <w:sz w:val="22"/>
          <w:szCs w:val="22"/>
        </w:rPr>
        <w:t xml:space="preserve"> </w:t>
      </w:r>
      <w:r w:rsidR="00E84055">
        <w:rPr>
          <w:rFonts w:asciiTheme="minorHAnsi" w:hAnsiTheme="minorHAnsi" w:cstheme="minorHAnsi"/>
          <w:sz w:val="22"/>
          <w:szCs w:val="22"/>
        </w:rPr>
        <w:t>listopada</w:t>
      </w:r>
      <w:r w:rsidR="002B006B" w:rsidRPr="002B006B">
        <w:rPr>
          <w:rFonts w:asciiTheme="minorHAnsi" w:hAnsiTheme="minorHAnsi" w:cstheme="minorHAnsi"/>
          <w:sz w:val="22"/>
          <w:szCs w:val="22"/>
        </w:rPr>
        <w:t xml:space="preserve"> 20</w:t>
      </w:r>
      <w:r w:rsidR="00E84055">
        <w:rPr>
          <w:rFonts w:asciiTheme="minorHAnsi" w:hAnsiTheme="minorHAnsi" w:cstheme="minorHAnsi"/>
          <w:sz w:val="22"/>
          <w:szCs w:val="22"/>
        </w:rPr>
        <w:t>0</w:t>
      </w:r>
      <w:r w:rsidR="002B006B" w:rsidRPr="002B006B">
        <w:rPr>
          <w:rFonts w:asciiTheme="minorHAnsi" w:hAnsiTheme="minorHAnsi" w:cstheme="minorHAnsi"/>
          <w:sz w:val="22"/>
          <w:szCs w:val="22"/>
        </w:rPr>
        <w:t>8</w:t>
      </w:r>
      <w:r w:rsidR="00E84055">
        <w:rPr>
          <w:rFonts w:asciiTheme="minorHAnsi" w:hAnsiTheme="minorHAnsi" w:cstheme="minorHAnsi"/>
          <w:sz w:val="22"/>
          <w:szCs w:val="22"/>
        </w:rPr>
        <w:t xml:space="preserve"> </w:t>
      </w:r>
      <w:r w:rsidR="002B006B" w:rsidRPr="002B006B">
        <w:rPr>
          <w:rFonts w:asciiTheme="minorHAnsi" w:hAnsiTheme="minorHAnsi" w:cstheme="minorHAnsi"/>
          <w:sz w:val="22"/>
          <w:szCs w:val="22"/>
        </w:rPr>
        <w:t xml:space="preserve">r. </w:t>
      </w:r>
      <w:r w:rsidR="00E84055">
        <w:rPr>
          <w:rFonts w:asciiTheme="minorHAnsi" w:hAnsiTheme="minorHAnsi" w:cstheme="minorHAnsi"/>
          <w:sz w:val="22"/>
          <w:szCs w:val="22"/>
        </w:rPr>
        <w:t xml:space="preserve">                                      </w:t>
      </w:r>
      <w:r w:rsidR="002B006B" w:rsidRPr="002B006B">
        <w:rPr>
          <w:rFonts w:asciiTheme="minorHAnsi" w:hAnsiTheme="minorHAnsi" w:cstheme="minorHAnsi"/>
          <w:sz w:val="22"/>
          <w:szCs w:val="22"/>
        </w:rPr>
        <w:t>o pracownikach samorządowych (Dz. U.</w:t>
      </w:r>
      <w:r w:rsidR="00E84055">
        <w:rPr>
          <w:rFonts w:asciiTheme="minorHAnsi" w:hAnsiTheme="minorHAnsi" w:cstheme="minorHAnsi"/>
          <w:sz w:val="22"/>
          <w:szCs w:val="22"/>
        </w:rPr>
        <w:t xml:space="preserve"> z 2022 r., poz. 530),</w:t>
      </w:r>
    </w:p>
    <w:p w14:paraId="1C399C3B" w14:textId="13B8E455" w:rsidR="00E14357" w:rsidRPr="00776309" w:rsidRDefault="00E14357" w:rsidP="00776309">
      <w:pPr>
        <w:widowControl w:val="0"/>
        <w:numPr>
          <w:ilvl w:val="0"/>
          <w:numId w:val="34"/>
        </w:numPr>
        <w:tabs>
          <w:tab w:val="left" w:pos="720"/>
        </w:tabs>
        <w:suppressAutoHyphens/>
        <w:spacing w:after="0" w:line="240" w:lineRule="auto"/>
        <w:jc w:val="both"/>
        <w:rPr>
          <w:rFonts w:eastAsia="Times New Roman" w:cstheme="minorHAnsi"/>
          <w:lang w:eastAsia="ar-SA"/>
        </w:rPr>
      </w:pPr>
      <w:r w:rsidRPr="00776309">
        <w:rPr>
          <w:rFonts w:eastAsia="Times New Roman" w:cstheme="minorHAnsi"/>
          <w:lang w:eastAsia="ar-SA"/>
        </w:rPr>
        <w:t>biegła znajomość obsługi komputera – pakietu MS Office, Excel</w:t>
      </w:r>
      <w:r w:rsidR="00E84055">
        <w:rPr>
          <w:rFonts w:eastAsia="Times New Roman" w:cstheme="minorHAnsi"/>
          <w:lang w:eastAsia="ar-SA"/>
        </w:rPr>
        <w:t>,</w:t>
      </w:r>
    </w:p>
    <w:p w14:paraId="692B455E" w14:textId="77777777" w:rsidR="00E14357" w:rsidRPr="00776309" w:rsidRDefault="00E14357" w:rsidP="00776309">
      <w:pPr>
        <w:widowControl w:val="0"/>
        <w:numPr>
          <w:ilvl w:val="0"/>
          <w:numId w:val="34"/>
        </w:numPr>
        <w:tabs>
          <w:tab w:val="left" w:pos="720"/>
        </w:tabs>
        <w:suppressAutoHyphens/>
        <w:spacing w:after="0" w:line="240" w:lineRule="auto"/>
        <w:jc w:val="both"/>
        <w:rPr>
          <w:rFonts w:eastAsia="Times New Roman" w:cstheme="minorHAnsi"/>
          <w:lang w:eastAsia="ar-SA"/>
        </w:rPr>
      </w:pPr>
      <w:r w:rsidRPr="00776309">
        <w:rPr>
          <w:rFonts w:eastAsia="Times New Roman" w:cstheme="minorHAnsi"/>
          <w:lang w:eastAsia="ar-SA"/>
        </w:rPr>
        <w:t>znajomość:</w:t>
      </w:r>
    </w:p>
    <w:p w14:paraId="3C11215B" w14:textId="77777777" w:rsidR="00E14357" w:rsidRPr="00776309" w:rsidRDefault="00E14357" w:rsidP="00776309">
      <w:pPr>
        <w:widowControl w:val="0"/>
        <w:numPr>
          <w:ilvl w:val="0"/>
          <w:numId w:val="41"/>
        </w:numPr>
        <w:suppressAutoHyphens/>
        <w:spacing w:after="0" w:line="240" w:lineRule="auto"/>
        <w:jc w:val="both"/>
        <w:rPr>
          <w:rFonts w:eastAsia="Times New Roman" w:cstheme="minorHAnsi"/>
          <w:lang w:eastAsia="ar-SA"/>
        </w:rPr>
      </w:pPr>
      <w:r w:rsidRPr="00776309">
        <w:rPr>
          <w:rFonts w:eastAsia="Times New Roman" w:cstheme="minorHAnsi"/>
          <w:lang w:eastAsia="ar-SA"/>
        </w:rPr>
        <w:t xml:space="preserve">ustawy o finansach publicznych </w:t>
      </w:r>
    </w:p>
    <w:p w14:paraId="783983B6" w14:textId="77777777" w:rsidR="00E14357" w:rsidRPr="00776309" w:rsidRDefault="00E14357" w:rsidP="00776309">
      <w:pPr>
        <w:widowControl w:val="0"/>
        <w:numPr>
          <w:ilvl w:val="0"/>
          <w:numId w:val="41"/>
        </w:numPr>
        <w:suppressAutoHyphens/>
        <w:spacing w:after="0" w:line="240" w:lineRule="auto"/>
        <w:jc w:val="both"/>
        <w:rPr>
          <w:rFonts w:eastAsia="Times New Roman" w:cstheme="minorHAnsi"/>
          <w:lang w:eastAsia="ar-SA"/>
        </w:rPr>
      </w:pPr>
      <w:r w:rsidRPr="00776309">
        <w:rPr>
          <w:rFonts w:eastAsia="Times New Roman" w:cstheme="minorHAnsi"/>
          <w:lang w:eastAsia="ar-SA"/>
        </w:rPr>
        <w:t>znajomość przepisów prawa oświatowego, ustawy o finansowaniu zadań oświatowych, prawa pracy, Karty Nauczyciela,</w:t>
      </w:r>
    </w:p>
    <w:p w14:paraId="517ECD49" w14:textId="77777777" w:rsidR="00E14357" w:rsidRPr="00776309" w:rsidRDefault="00E14357" w:rsidP="00776309">
      <w:pPr>
        <w:widowControl w:val="0"/>
        <w:numPr>
          <w:ilvl w:val="0"/>
          <w:numId w:val="41"/>
        </w:numPr>
        <w:suppressAutoHyphens/>
        <w:spacing w:after="0" w:line="240" w:lineRule="auto"/>
        <w:jc w:val="both"/>
        <w:rPr>
          <w:rFonts w:eastAsia="Times New Roman" w:cstheme="minorHAnsi"/>
          <w:lang w:eastAsia="ar-SA"/>
        </w:rPr>
      </w:pPr>
      <w:r w:rsidRPr="00776309">
        <w:rPr>
          <w:rFonts w:eastAsia="Times New Roman" w:cstheme="minorHAnsi"/>
          <w:lang w:eastAsia="ar-SA"/>
        </w:rPr>
        <w:t>znajomość ustawy o pracownikach samorządowych</w:t>
      </w:r>
    </w:p>
    <w:p w14:paraId="08964037" w14:textId="77777777" w:rsidR="00E14357" w:rsidRPr="00776309" w:rsidRDefault="00E14357" w:rsidP="00776309">
      <w:pPr>
        <w:widowControl w:val="0"/>
        <w:numPr>
          <w:ilvl w:val="0"/>
          <w:numId w:val="41"/>
        </w:numPr>
        <w:suppressAutoHyphens/>
        <w:spacing w:after="0" w:line="240" w:lineRule="auto"/>
        <w:jc w:val="both"/>
        <w:rPr>
          <w:rFonts w:eastAsia="Times New Roman" w:cstheme="minorHAnsi"/>
          <w:lang w:eastAsia="ar-SA"/>
        </w:rPr>
      </w:pPr>
      <w:r w:rsidRPr="00776309">
        <w:rPr>
          <w:rFonts w:eastAsia="Times New Roman" w:cstheme="minorHAnsi"/>
          <w:lang w:eastAsia="ar-SA"/>
        </w:rPr>
        <w:t>znajomość przepisów ustawy o samorządzie gminnym,</w:t>
      </w:r>
    </w:p>
    <w:p w14:paraId="072A3787" w14:textId="77777777" w:rsidR="00E14357" w:rsidRPr="00776309" w:rsidRDefault="00E14357" w:rsidP="00776309">
      <w:pPr>
        <w:widowControl w:val="0"/>
        <w:numPr>
          <w:ilvl w:val="0"/>
          <w:numId w:val="41"/>
        </w:numPr>
        <w:suppressAutoHyphens/>
        <w:spacing w:after="0" w:line="240" w:lineRule="auto"/>
        <w:jc w:val="both"/>
        <w:rPr>
          <w:rFonts w:eastAsia="Times New Roman" w:cstheme="minorHAnsi"/>
          <w:lang w:eastAsia="ar-SA"/>
        </w:rPr>
      </w:pPr>
      <w:r w:rsidRPr="00776309">
        <w:rPr>
          <w:rFonts w:eastAsia="Times New Roman" w:cstheme="minorHAnsi"/>
          <w:lang w:eastAsia="ar-SA"/>
        </w:rPr>
        <w:t>znajomość przepisów z zakresu rachunkowości, sprawozdawczości samorządowych jednostek budżetowych,</w:t>
      </w:r>
    </w:p>
    <w:p w14:paraId="79A0FCB2" w14:textId="77777777" w:rsidR="00E14357" w:rsidRPr="00776309" w:rsidRDefault="00E14357" w:rsidP="00776309">
      <w:pPr>
        <w:widowControl w:val="0"/>
        <w:numPr>
          <w:ilvl w:val="0"/>
          <w:numId w:val="41"/>
        </w:numPr>
        <w:suppressAutoHyphens/>
        <w:spacing w:after="0" w:line="240" w:lineRule="auto"/>
        <w:jc w:val="both"/>
        <w:rPr>
          <w:rFonts w:eastAsia="Times New Roman" w:cstheme="minorHAnsi"/>
          <w:lang w:eastAsia="ar-SA"/>
        </w:rPr>
      </w:pPr>
      <w:r w:rsidRPr="00776309">
        <w:rPr>
          <w:rFonts w:eastAsia="Times New Roman" w:cstheme="minorHAnsi"/>
          <w:lang w:eastAsia="ar-SA"/>
        </w:rPr>
        <w:t xml:space="preserve">znajomość ustawy Prawo zamówień publicznych </w:t>
      </w:r>
    </w:p>
    <w:p w14:paraId="300B43E2" w14:textId="77777777" w:rsidR="00E14357" w:rsidRPr="00776309" w:rsidRDefault="00E14357" w:rsidP="00776309">
      <w:pPr>
        <w:widowControl w:val="0"/>
        <w:numPr>
          <w:ilvl w:val="0"/>
          <w:numId w:val="41"/>
        </w:numPr>
        <w:suppressAutoHyphens/>
        <w:spacing w:after="0" w:line="240" w:lineRule="auto"/>
        <w:jc w:val="both"/>
        <w:rPr>
          <w:rFonts w:eastAsia="Times New Roman" w:cstheme="minorHAnsi"/>
          <w:lang w:eastAsia="ar-SA"/>
        </w:rPr>
      </w:pPr>
      <w:r w:rsidRPr="00776309">
        <w:rPr>
          <w:rFonts w:eastAsia="Times New Roman" w:cstheme="minorHAnsi"/>
          <w:lang w:eastAsia="ar-SA"/>
        </w:rPr>
        <w:t>znajomość przepisów wykonawczych do wyżej wymienionych ustaw,</w:t>
      </w:r>
    </w:p>
    <w:p w14:paraId="3B37FB76" w14:textId="77777777" w:rsidR="00E14357" w:rsidRPr="00776309" w:rsidRDefault="00E14357" w:rsidP="00776309">
      <w:pPr>
        <w:widowControl w:val="0"/>
        <w:numPr>
          <w:ilvl w:val="0"/>
          <w:numId w:val="34"/>
        </w:numPr>
        <w:suppressAutoHyphens/>
        <w:spacing w:after="0" w:line="240" w:lineRule="auto"/>
        <w:jc w:val="both"/>
        <w:rPr>
          <w:rFonts w:eastAsia="Times New Roman" w:cstheme="minorHAnsi"/>
          <w:lang w:eastAsia="ar-SA"/>
        </w:rPr>
      </w:pPr>
      <w:r w:rsidRPr="00776309">
        <w:rPr>
          <w:rFonts w:eastAsia="Times New Roman" w:cstheme="minorHAnsi"/>
          <w:lang w:eastAsia="ar-SA"/>
        </w:rPr>
        <w:t>posiadanie pełnej zdolności do czynności prawnych oraz korzystanie z pełni praw publicznych,</w:t>
      </w:r>
    </w:p>
    <w:p w14:paraId="6DB6A6D8" w14:textId="77777777" w:rsidR="00E14357" w:rsidRPr="00776309" w:rsidRDefault="00E14357" w:rsidP="00776309">
      <w:pPr>
        <w:widowControl w:val="0"/>
        <w:numPr>
          <w:ilvl w:val="0"/>
          <w:numId w:val="34"/>
        </w:numPr>
        <w:tabs>
          <w:tab w:val="left" w:pos="720"/>
        </w:tabs>
        <w:suppressAutoHyphens/>
        <w:spacing w:after="0" w:line="240" w:lineRule="auto"/>
        <w:jc w:val="both"/>
        <w:rPr>
          <w:rFonts w:eastAsia="Times New Roman" w:cstheme="minorHAnsi"/>
          <w:lang w:eastAsia="ar-SA"/>
        </w:rPr>
      </w:pPr>
      <w:r w:rsidRPr="00776309">
        <w:rPr>
          <w:rFonts w:eastAsia="Times New Roman" w:cstheme="minorHAnsi"/>
          <w:lang w:eastAsia="ar-SA"/>
        </w:rPr>
        <w:t>niekaralność prawomocnym wyrokiem sądu za umyślne przestępstwo ścigane z oskarżenia publicznego lub umyślne przestępstwo skarbowe,</w:t>
      </w:r>
    </w:p>
    <w:p w14:paraId="132BA987" w14:textId="4BEEA74F" w:rsidR="00E14357" w:rsidRPr="00776309" w:rsidRDefault="00E14357" w:rsidP="00776309">
      <w:pPr>
        <w:widowControl w:val="0"/>
        <w:numPr>
          <w:ilvl w:val="0"/>
          <w:numId w:val="34"/>
        </w:numPr>
        <w:tabs>
          <w:tab w:val="left" w:pos="720"/>
        </w:tabs>
        <w:suppressAutoHyphens/>
        <w:spacing w:after="0" w:line="240" w:lineRule="auto"/>
        <w:jc w:val="both"/>
        <w:rPr>
          <w:rFonts w:eastAsia="Times New Roman" w:cstheme="minorHAnsi"/>
          <w:lang w:eastAsia="ar-SA"/>
        </w:rPr>
      </w:pPr>
      <w:r w:rsidRPr="00776309">
        <w:rPr>
          <w:rFonts w:eastAsia="Times New Roman" w:cstheme="minorHAnsi"/>
          <w:lang w:eastAsia="ar-SA"/>
        </w:rPr>
        <w:t>nieposzlakowana opinia</w:t>
      </w:r>
      <w:r w:rsidR="00CF64C3">
        <w:rPr>
          <w:rFonts w:eastAsia="Times New Roman" w:cstheme="minorHAnsi"/>
          <w:lang w:eastAsia="ar-SA"/>
        </w:rPr>
        <w:t>,</w:t>
      </w:r>
    </w:p>
    <w:p w14:paraId="0D1359AB" w14:textId="77777777" w:rsidR="00E14357" w:rsidRPr="00776309" w:rsidRDefault="00E14357" w:rsidP="00776309">
      <w:pPr>
        <w:widowControl w:val="0"/>
        <w:numPr>
          <w:ilvl w:val="0"/>
          <w:numId w:val="34"/>
        </w:numPr>
        <w:tabs>
          <w:tab w:val="left" w:pos="720"/>
        </w:tabs>
        <w:suppressAutoHyphens/>
        <w:spacing w:after="0" w:line="240" w:lineRule="auto"/>
        <w:jc w:val="both"/>
        <w:rPr>
          <w:rFonts w:eastAsia="Times New Roman" w:cstheme="minorHAnsi"/>
          <w:lang w:eastAsia="ar-SA"/>
        </w:rPr>
      </w:pPr>
      <w:r w:rsidRPr="00776309">
        <w:rPr>
          <w:rFonts w:eastAsia="Times New Roman" w:cstheme="minorHAnsi"/>
          <w:lang w:eastAsia="ar-SA"/>
        </w:rPr>
        <w:t>umiejętności menadżerskie,</w:t>
      </w:r>
    </w:p>
    <w:p w14:paraId="3A639C62" w14:textId="77777777" w:rsidR="00E14357" w:rsidRPr="00776309" w:rsidRDefault="00E14357" w:rsidP="00776309">
      <w:pPr>
        <w:widowControl w:val="0"/>
        <w:numPr>
          <w:ilvl w:val="0"/>
          <w:numId w:val="34"/>
        </w:numPr>
        <w:suppressAutoHyphens/>
        <w:spacing w:after="0" w:line="240" w:lineRule="auto"/>
        <w:jc w:val="both"/>
        <w:rPr>
          <w:rFonts w:eastAsia="Times New Roman" w:cstheme="minorHAnsi"/>
          <w:lang w:eastAsia="ar-SA"/>
        </w:rPr>
      </w:pPr>
      <w:r w:rsidRPr="00776309">
        <w:rPr>
          <w:rFonts w:eastAsia="Times New Roman" w:cstheme="minorHAnsi"/>
          <w:lang w:eastAsia="ar-SA"/>
        </w:rPr>
        <w:t>poczucie odpowiedzialności za realizowane zadania,</w:t>
      </w:r>
    </w:p>
    <w:p w14:paraId="1A733C56" w14:textId="1D9553C0" w:rsidR="00E14357" w:rsidRPr="00776309" w:rsidRDefault="00E14357" w:rsidP="00776309">
      <w:pPr>
        <w:widowControl w:val="0"/>
        <w:numPr>
          <w:ilvl w:val="0"/>
          <w:numId w:val="34"/>
        </w:numPr>
        <w:suppressAutoHyphens/>
        <w:spacing w:after="0" w:line="240" w:lineRule="auto"/>
        <w:jc w:val="both"/>
        <w:rPr>
          <w:rFonts w:eastAsia="Times New Roman" w:cstheme="minorHAnsi"/>
          <w:lang w:eastAsia="ar-SA"/>
        </w:rPr>
      </w:pPr>
      <w:r w:rsidRPr="00776309">
        <w:rPr>
          <w:rFonts w:eastAsia="Times New Roman" w:cstheme="minorHAnsi"/>
          <w:lang w:eastAsia="ar-SA"/>
        </w:rPr>
        <w:t>stan zdrowia pozwalający na zatrudnienie na wskazanym stanowisku</w:t>
      </w:r>
      <w:r w:rsidR="00CF64C3">
        <w:rPr>
          <w:rFonts w:eastAsia="Times New Roman" w:cstheme="minorHAnsi"/>
          <w:lang w:eastAsia="ar-SA"/>
        </w:rPr>
        <w:t>.</w:t>
      </w:r>
    </w:p>
    <w:p w14:paraId="3D888779" w14:textId="77777777" w:rsidR="00776309" w:rsidRDefault="00776309" w:rsidP="00776309">
      <w:pPr>
        <w:tabs>
          <w:tab w:val="left" w:pos="720"/>
        </w:tabs>
        <w:spacing w:after="0"/>
        <w:jc w:val="both"/>
        <w:rPr>
          <w:rFonts w:eastAsia="Times New Roman" w:cstheme="minorHAnsi"/>
          <w:b/>
          <w:bCs/>
          <w:lang w:eastAsia="ar-SA"/>
        </w:rPr>
      </w:pPr>
    </w:p>
    <w:p w14:paraId="5E5AFD89" w14:textId="1AB56FA3" w:rsidR="00E14357" w:rsidRPr="00776309" w:rsidRDefault="00E14357" w:rsidP="00776309">
      <w:pPr>
        <w:tabs>
          <w:tab w:val="left" w:pos="720"/>
        </w:tabs>
        <w:spacing w:after="0"/>
        <w:jc w:val="both"/>
        <w:rPr>
          <w:rFonts w:eastAsia="Times New Roman" w:cstheme="minorHAnsi"/>
          <w:b/>
          <w:bCs/>
          <w:lang w:eastAsia="ar-SA"/>
        </w:rPr>
      </w:pPr>
      <w:r w:rsidRPr="00776309">
        <w:rPr>
          <w:rFonts w:eastAsia="Times New Roman" w:cstheme="minorHAnsi"/>
          <w:b/>
          <w:bCs/>
          <w:lang w:eastAsia="ar-SA"/>
        </w:rPr>
        <w:t>Wymagania dodatkowe to pozostałe wymagania, pozwalające na optymalne wykonywanie zadań na danym stanowisku:</w:t>
      </w:r>
    </w:p>
    <w:p w14:paraId="63BD6176" w14:textId="77777777" w:rsidR="00E14357" w:rsidRPr="00776309" w:rsidRDefault="00E14357" w:rsidP="00776309">
      <w:pPr>
        <w:pStyle w:val="Zawartotabeli"/>
        <w:numPr>
          <w:ilvl w:val="0"/>
          <w:numId w:val="35"/>
        </w:numPr>
        <w:tabs>
          <w:tab w:val="left" w:pos="720"/>
        </w:tabs>
        <w:jc w:val="both"/>
        <w:rPr>
          <w:rFonts w:asciiTheme="minorHAnsi" w:hAnsiTheme="minorHAnsi" w:cstheme="minorHAnsi"/>
          <w:color w:val="000000"/>
          <w:sz w:val="22"/>
          <w:szCs w:val="22"/>
        </w:rPr>
      </w:pPr>
      <w:r w:rsidRPr="00776309">
        <w:rPr>
          <w:rFonts w:asciiTheme="minorHAnsi" w:hAnsiTheme="minorHAnsi" w:cstheme="minorHAnsi"/>
          <w:color w:val="000000"/>
          <w:sz w:val="22"/>
          <w:szCs w:val="22"/>
        </w:rPr>
        <w:t>doświadczenie zawodowe w administracji publicznej w zakresie merytorycznych zadań wymaganych na stanowisku</w:t>
      </w:r>
    </w:p>
    <w:p w14:paraId="7350CCE6" w14:textId="77777777" w:rsidR="00E14357" w:rsidRPr="00776309" w:rsidRDefault="00E14357" w:rsidP="00776309">
      <w:pPr>
        <w:pStyle w:val="Zawartotabeli"/>
        <w:numPr>
          <w:ilvl w:val="0"/>
          <w:numId w:val="35"/>
        </w:numPr>
        <w:tabs>
          <w:tab w:val="left" w:pos="720"/>
        </w:tabs>
        <w:jc w:val="both"/>
        <w:rPr>
          <w:rFonts w:asciiTheme="minorHAnsi" w:hAnsiTheme="minorHAnsi" w:cstheme="minorHAnsi"/>
          <w:color w:val="000000"/>
          <w:sz w:val="22"/>
          <w:szCs w:val="22"/>
        </w:rPr>
      </w:pPr>
      <w:r w:rsidRPr="00776309">
        <w:rPr>
          <w:rFonts w:asciiTheme="minorHAnsi" w:hAnsiTheme="minorHAnsi" w:cstheme="minorHAnsi"/>
          <w:color w:val="000000"/>
          <w:sz w:val="22"/>
          <w:szCs w:val="22"/>
        </w:rPr>
        <w:t>umiejętność planowania, analizowania i racjonalizacji wydatków</w:t>
      </w:r>
    </w:p>
    <w:p w14:paraId="7DD17602" w14:textId="77777777" w:rsidR="00E14357" w:rsidRPr="00776309" w:rsidRDefault="00E14357" w:rsidP="00776309">
      <w:pPr>
        <w:pStyle w:val="Zawartotabeli"/>
        <w:numPr>
          <w:ilvl w:val="0"/>
          <w:numId w:val="35"/>
        </w:numPr>
        <w:tabs>
          <w:tab w:val="left" w:pos="720"/>
        </w:tabs>
        <w:jc w:val="both"/>
        <w:rPr>
          <w:rFonts w:asciiTheme="minorHAnsi" w:hAnsiTheme="minorHAnsi" w:cstheme="minorHAnsi"/>
          <w:color w:val="000000"/>
          <w:sz w:val="22"/>
          <w:szCs w:val="22"/>
        </w:rPr>
      </w:pPr>
      <w:r w:rsidRPr="00776309">
        <w:rPr>
          <w:rFonts w:asciiTheme="minorHAnsi" w:hAnsiTheme="minorHAnsi" w:cstheme="minorHAnsi"/>
          <w:color w:val="000000"/>
          <w:sz w:val="22"/>
          <w:szCs w:val="22"/>
        </w:rPr>
        <w:t>predyspozycje osobowościowe:</w:t>
      </w:r>
    </w:p>
    <w:p w14:paraId="67A91EA3" w14:textId="77777777" w:rsidR="00E14357" w:rsidRPr="00776309" w:rsidRDefault="00E14357" w:rsidP="00E14357">
      <w:pPr>
        <w:pStyle w:val="Zawartotabeli"/>
        <w:numPr>
          <w:ilvl w:val="0"/>
          <w:numId w:val="39"/>
        </w:numPr>
        <w:tabs>
          <w:tab w:val="left" w:pos="1134"/>
        </w:tabs>
        <w:ind w:left="993" w:hanging="284"/>
        <w:rPr>
          <w:rFonts w:asciiTheme="minorHAnsi" w:hAnsiTheme="minorHAnsi" w:cstheme="minorHAnsi"/>
          <w:color w:val="000000"/>
          <w:sz w:val="22"/>
          <w:szCs w:val="22"/>
        </w:rPr>
      </w:pPr>
      <w:r w:rsidRPr="00776309">
        <w:rPr>
          <w:rFonts w:asciiTheme="minorHAnsi" w:hAnsiTheme="minorHAnsi" w:cstheme="minorHAnsi"/>
          <w:color w:val="000000"/>
          <w:sz w:val="22"/>
          <w:szCs w:val="22"/>
        </w:rPr>
        <w:lastRenderedPageBreak/>
        <w:t xml:space="preserve">komunikatywność, </w:t>
      </w:r>
    </w:p>
    <w:p w14:paraId="5E09536A" w14:textId="77777777" w:rsidR="00E14357" w:rsidRPr="00776309" w:rsidRDefault="00E14357" w:rsidP="00E14357">
      <w:pPr>
        <w:pStyle w:val="Zawartotabeli"/>
        <w:numPr>
          <w:ilvl w:val="0"/>
          <w:numId w:val="39"/>
        </w:numPr>
        <w:tabs>
          <w:tab w:val="left" w:pos="1134"/>
        </w:tabs>
        <w:ind w:left="993" w:hanging="284"/>
        <w:rPr>
          <w:rFonts w:asciiTheme="minorHAnsi" w:hAnsiTheme="minorHAnsi" w:cstheme="minorHAnsi"/>
          <w:color w:val="000000"/>
          <w:sz w:val="22"/>
          <w:szCs w:val="22"/>
        </w:rPr>
      </w:pPr>
      <w:r w:rsidRPr="00776309">
        <w:rPr>
          <w:rFonts w:asciiTheme="minorHAnsi" w:hAnsiTheme="minorHAnsi" w:cstheme="minorHAnsi"/>
          <w:color w:val="000000"/>
          <w:sz w:val="22"/>
          <w:szCs w:val="22"/>
        </w:rPr>
        <w:t>sumienność i dokładność,</w:t>
      </w:r>
    </w:p>
    <w:p w14:paraId="26D2018B" w14:textId="77777777" w:rsidR="00E14357" w:rsidRPr="00776309" w:rsidRDefault="00E14357" w:rsidP="00E14357">
      <w:pPr>
        <w:pStyle w:val="Zawartotabeli"/>
        <w:numPr>
          <w:ilvl w:val="0"/>
          <w:numId w:val="39"/>
        </w:numPr>
        <w:tabs>
          <w:tab w:val="left" w:pos="1134"/>
        </w:tabs>
        <w:ind w:left="993" w:hanging="284"/>
        <w:rPr>
          <w:rFonts w:asciiTheme="minorHAnsi" w:hAnsiTheme="minorHAnsi" w:cstheme="minorHAnsi"/>
          <w:color w:val="000000"/>
          <w:sz w:val="22"/>
          <w:szCs w:val="22"/>
        </w:rPr>
      </w:pPr>
      <w:r w:rsidRPr="00776309">
        <w:rPr>
          <w:rFonts w:asciiTheme="minorHAnsi" w:hAnsiTheme="minorHAnsi" w:cstheme="minorHAnsi"/>
          <w:color w:val="000000"/>
          <w:sz w:val="22"/>
          <w:szCs w:val="22"/>
        </w:rPr>
        <w:t>odpowiedzialność,</w:t>
      </w:r>
    </w:p>
    <w:p w14:paraId="61920AE2" w14:textId="77777777" w:rsidR="00E14357" w:rsidRPr="00776309" w:rsidRDefault="00E14357" w:rsidP="00E14357">
      <w:pPr>
        <w:pStyle w:val="Zawartotabeli"/>
        <w:numPr>
          <w:ilvl w:val="0"/>
          <w:numId w:val="39"/>
        </w:numPr>
        <w:tabs>
          <w:tab w:val="left" w:pos="1134"/>
        </w:tabs>
        <w:ind w:left="993" w:hanging="284"/>
        <w:rPr>
          <w:rFonts w:asciiTheme="minorHAnsi" w:hAnsiTheme="minorHAnsi" w:cstheme="minorHAnsi"/>
          <w:color w:val="000000"/>
          <w:sz w:val="22"/>
          <w:szCs w:val="22"/>
        </w:rPr>
      </w:pPr>
      <w:r w:rsidRPr="00776309">
        <w:rPr>
          <w:rFonts w:asciiTheme="minorHAnsi" w:hAnsiTheme="minorHAnsi" w:cstheme="minorHAnsi"/>
          <w:color w:val="000000"/>
          <w:sz w:val="22"/>
          <w:szCs w:val="22"/>
        </w:rPr>
        <w:t>umiejętność strategicznego myślenia</w:t>
      </w:r>
    </w:p>
    <w:p w14:paraId="3AB874B1" w14:textId="77777777" w:rsidR="00E14357" w:rsidRPr="00776309" w:rsidRDefault="00E14357" w:rsidP="00776309">
      <w:pPr>
        <w:pStyle w:val="Zawartotabeli"/>
        <w:numPr>
          <w:ilvl w:val="0"/>
          <w:numId w:val="39"/>
        </w:numPr>
        <w:tabs>
          <w:tab w:val="left" w:pos="1134"/>
        </w:tabs>
        <w:ind w:left="993" w:hanging="284"/>
        <w:rPr>
          <w:rFonts w:asciiTheme="minorHAnsi" w:hAnsiTheme="minorHAnsi" w:cstheme="minorHAnsi"/>
          <w:color w:val="000000"/>
          <w:sz w:val="22"/>
          <w:szCs w:val="22"/>
        </w:rPr>
      </w:pPr>
      <w:r w:rsidRPr="00776309">
        <w:rPr>
          <w:rFonts w:asciiTheme="minorHAnsi" w:hAnsiTheme="minorHAnsi" w:cstheme="minorHAnsi"/>
          <w:color w:val="000000"/>
          <w:sz w:val="22"/>
          <w:szCs w:val="22"/>
        </w:rPr>
        <w:t xml:space="preserve">kreatywność, </w:t>
      </w:r>
    </w:p>
    <w:p w14:paraId="5161760D" w14:textId="77777777" w:rsidR="00E14357" w:rsidRPr="00776309" w:rsidRDefault="00E14357" w:rsidP="00776309">
      <w:pPr>
        <w:pStyle w:val="Zawartotabeli"/>
        <w:numPr>
          <w:ilvl w:val="0"/>
          <w:numId w:val="39"/>
        </w:numPr>
        <w:tabs>
          <w:tab w:val="left" w:pos="1134"/>
        </w:tabs>
        <w:ind w:left="993" w:hanging="284"/>
        <w:rPr>
          <w:rFonts w:asciiTheme="minorHAnsi" w:hAnsiTheme="minorHAnsi" w:cstheme="minorHAnsi"/>
          <w:color w:val="000000"/>
          <w:sz w:val="22"/>
          <w:szCs w:val="22"/>
        </w:rPr>
      </w:pPr>
      <w:r w:rsidRPr="00776309">
        <w:rPr>
          <w:rFonts w:asciiTheme="minorHAnsi" w:hAnsiTheme="minorHAnsi" w:cstheme="minorHAnsi"/>
          <w:color w:val="000000"/>
          <w:sz w:val="22"/>
          <w:szCs w:val="22"/>
        </w:rPr>
        <w:t>umiejętność pracy w zespole,</w:t>
      </w:r>
    </w:p>
    <w:p w14:paraId="22FAC311" w14:textId="77777777" w:rsidR="00E14357" w:rsidRPr="00776309" w:rsidRDefault="00E14357" w:rsidP="00776309">
      <w:pPr>
        <w:pStyle w:val="Zawartotabeli"/>
        <w:numPr>
          <w:ilvl w:val="0"/>
          <w:numId w:val="39"/>
        </w:numPr>
        <w:tabs>
          <w:tab w:val="left" w:pos="1134"/>
        </w:tabs>
        <w:ind w:left="993" w:hanging="284"/>
        <w:rPr>
          <w:rFonts w:asciiTheme="minorHAnsi" w:hAnsiTheme="minorHAnsi" w:cstheme="minorHAnsi"/>
          <w:color w:val="000000"/>
          <w:sz w:val="22"/>
          <w:szCs w:val="22"/>
        </w:rPr>
      </w:pPr>
      <w:r w:rsidRPr="00776309">
        <w:rPr>
          <w:rFonts w:asciiTheme="minorHAnsi" w:hAnsiTheme="minorHAnsi" w:cstheme="minorHAnsi"/>
          <w:color w:val="000000"/>
          <w:sz w:val="22"/>
          <w:szCs w:val="22"/>
        </w:rPr>
        <w:t>skuteczność działania.</w:t>
      </w:r>
    </w:p>
    <w:p w14:paraId="49F20A2F" w14:textId="77777777" w:rsidR="00E14357" w:rsidRPr="00776309" w:rsidRDefault="00E14357" w:rsidP="00776309">
      <w:pPr>
        <w:pStyle w:val="Zawartotabeli"/>
        <w:tabs>
          <w:tab w:val="left" w:pos="1134"/>
        </w:tabs>
        <w:rPr>
          <w:rFonts w:asciiTheme="minorHAnsi" w:hAnsiTheme="minorHAnsi" w:cstheme="minorHAnsi"/>
          <w:color w:val="000000"/>
          <w:sz w:val="22"/>
          <w:szCs w:val="22"/>
        </w:rPr>
      </w:pPr>
    </w:p>
    <w:p w14:paraId="1B0C97ED" w14:textId="77777777" w:rsidR="00E14357" w:rsidRPr="00776309" w:rsidRDefault="00E14357" w:rsidP="00AC19C6">
      <w:pPr>
        <w:pStyle w:val="Zawartotabeli"/>
        <w:jc w:val="both"/>
        <w:rPr>
          <w:rFonts w:asciiTheme="minorHAnsi" w:eastAsia="Times New Roman" w:hAnsiTheme="minorHAnsi" w:cstheme="minorHAnsi"/>
          <w:b/>
          <w:bCs/>
          <w:sz w:val="22"/>
          <w:szCs w:val="22"/>
          <w:lang w:eastAsia="ar-SA"/>
        </w:rPr>
      </w:pPr>
      <w:r w:rsidRPr="00776309">
        <w:rPr>
          <w:rFonts w:asciiTheme="minorHAnsi" w:eastAsia="Times New Roman" w:hAnsiTheme="minorHAnsi" w:cstheme="minorHAnsi"/>
          <w:b/>
          <w:bCs/>
          <w:sz w:val="22"/>
          <w:szCs w:val="22"/>
          <w:lang w:eastAsia="ar-SA"/>
        </w:rPr>
        <w:t>Zakres zadań wykonywanych na stanowisku:</w:t>
      </w:r>
    </w:p>
    <w:p w14:paraId="4D2D12B9" w14:textId="77777777" w:rsidR="00E14357" w:rsidRPr="00776309" w:rsidRDefault="00E14357" w:rsidP="00AC19C6">
      <w:pPr>
        <w:numPr>
          <w:ilvl w:val="0"/>
          <w:numId w:val="38"/>
        </w:numPr>
        <w:spacing w:after="0" w:line="240" w:lineRule="auto"/>
        <w:contextualSpacing/>
        <w:jc w:val="both"/>
        <w:rPr>
          <w:rFonts w:eastAsia="Calibri" w:cstheme="minorHAnsi"/>
        </w:rPr>
      </w:pPr>
      <w:r w:rsidRPr="00776309">
        <w:rPr>
          <w:rFonts w:eastAsia="Calibri" w:cstheme="minorHAnsi"/>
        </w:rPr>
        <w:t xml:space="preserve">kierowanie, planowanie, koordynowanie oraz kontrola realizacji statutowych zadań Centrum Usług Wspólnych Gminy Gniezno, </w:t>
      </w:r>
    </w:p>
    <w:p w14:paraId="553422D1" w14:textId="77777777" w:rsidR="00E14357" w:rsidRPr="00776309" w:rsidRDefault="00E14357" w:rsidP="00AC19C6">
      <w:pPr>
        <w:numPr>
          <w:ilvl w:val="0"/>
          <w:numId w:val="38"/>
        </w:numPr>
        <w:spacing w:after="0" w:line="240" w:lineRule="auto"/>
        <w:contextualSpacing/>
        <w:jc w:val="both"/>
        <w:rPr>
          <w:rFonts w:eastAsia="Calibri" w:cstheme="minorHAnsi"/>
        </w:rPr>
      </w:pPr>
      <w:r w:rsidRPr="00776309">
        <w:rPr>
          <w:rFonts w:eastAsia="Calibri" w:cstheme="minorHAnsi"/>
        </w:rPr>
        <w:t>nadzór merytoryczny i organizacyjny nad Centrum Usług Wspólnych Gminy Gniezno realizującym własne zadania oraz zadania obsługi finansowej, administracyjnej oraz organizacyjnej jednostek oświatowych, które będą jednostkami obsługiwanymi, w myśl ustawy o samorządzie gminnym,</w:t>
      </w:r>
    </w:p>
    <w:p w14:paraId="4C287D13" w14:textId="77777777" w:rsidR="00E14357" w:rsidRPr="00776309" w:rsidRDefault="00E14357" w:rsidP="00AC19C6">
      <w:pPr>
        <w:numPr>
          <w:ilvl w:val="0"/>
          <w:numId w:val="38"/>
        </w:numPr>
        <w:spacing w:after="0" w:line="240" w:lineRule="auto"/>
        <w:contextualSpacing/>
        <w:jc w:val="both"/>
        <w:rPr>
          <w:rFonts w:eastAsia="Calibri" w:cstheme="minorHAnsi"/>
        </w:rPr>
      </w:pPr>
      <w:r w:rsidRPr="00776309">
        <w:rPr>
          <w:rFonts w:eastAsia="Calibri" w:cstheme="minorHAnsi"/>
        </w:rPr>
        <w:t>organizowanie i prowadzenie zadań związanych ze wspólną obsługą administracyjną, finansową oraz organizacyjną jednostek oświatowych Gminy Gniezno,</w:t>
      </w:r>
    </w:p>
    <w:p w14:paraId="485310E0" w14:textId="77777777" w:rsidR="00E14357" w:rsidRPr="00776309" w:rsidRDefault="00E14357" w:rsidP="00AC19C6">
      <w:pPr>
        <w:numPr>
          <w:ilvl w:val="0"/>
          <w:numId w:val="38"/>
        </w:numPr>
        <w:spacing w:after="0" w:line="240" w:lineRule="auto"/>
        <w:contextualSpacing/>
        <w:jc w:val="both"/>
        <w:rPr>
          <w:rFonts w:eastAsia="Calibri" w:cstheme="minorHAnsi"/>
        </w:rPr>
      </w:pPr>
      <w:r w:rsidRPr="00776309">
        <w:rPr>
          <w:rFonts w:eastAsia="Calibri" w:cstheme="minorHAnsi"/>
        </w:rPr>
        <w:t>współpraca z dyrektorami jednostek oświatowych Gminy Gniezno w zakresie wykonywanych zadań przez Centrum Usług Wspólnych Gminy Gniezno,</w:t>
      </w:r>
    </w:p>
    <w:p w14:paraId="35BB4C73" w14:textId="77777777" w:rsidR="00E14357" w:rsidRPr="00776309" w:rsidRDefault="00E14357" w:rsidP="00AC19C6">
      <w:pPr>
        <w:numPr>
          <w:ilvl w:val="0"/>
          <w:numId w:val="38"/>
        </w:numPr>
        <w:spacing w:after="0" w:line="240" w:lineRule="auto"/>
        <w:contextualSpacing/>
        <w:jc w:val="both"/>
        <w:rPr>
          <w:rFonts w:eastAsia="Calibri" w:cstheme="minorHAnsi"/>
        </w:rPr>
      </w:pPr>
      <w:r w:rsidRPr="00776309">
        <w:rPr>
          <w:rFonts w:eastAsia="Calibri" w:cstheme="minorHAnsi"/>
        </w:rPr>
        <w:t xml:space="preserve"> reprezentowanie  Centrum Usług Wspólnych na zewnątrz,</w:t>
      </w:r>
    </w:p>
    <w:p w14:paraId="6D70A0E8" w14:textId="77777777" w:rsidR="00E14357" w:rsidRPr="00776309" w:rsidRDefault="00E14357" w:rsidP="00AC19C6">
      <w:pPr>
        <w:numPr>
          <w:ilvl w:val="0"/>
          <w:numId w:val="38"/>
        </w:numPr>
        <w:spacing w:after="0" w:line="240" w:lineRule="auto"/>
        <w:contextualSpacing/>
        <w:jc w:val="both"/>
        <w:rPr>
          <w:rFonts w:eastAsia="Calibri" w:cstheme="minorHAnsi"/>
        </w:rPr>
      </w:pPr>
      <w:r w:rsidRPr="00776309">
        <w:rPr>
          <w:rFonts w:eastAsia="Calibri" w:cstheme="minorHAnsi"/>
        </w:rPr>
        <w:t>wykonywanie zadań w zakresie zwierzchnika służbowego nad zatrudnionymi pracownikami jednostki.</w:t>
      </w:r>
    </w:p>
    <w:p w14:paraId="14D9C8EA" w14:textId="77777777" w:rsidR="00E14357" w:rsidRPr="00776309" w:rsidRDefault="00E14357" w:rsidP="00776309">
      <w:pPr>
        <w:spacing w:after="0"/>
        <w:ind w:left="643"/>
        <w:contextualSpacing/>
        <w:jc w:val="both"/>
        <w:rPr>
          <w:rFonts w:eastAsia="Calibri" w:cstheme="minorHAnsi"/>
        </w:rPr>
      </w:pPr>
    </w:p>
    <w:p w14:paraId="71E72656" w14:textId="594AED95" w:rsidR="00E14357" w:rsidRPr="00776309" w:rsidRDefault="00E14357" w:rsidP="00776309">
      <w:pPr>
        <w:pStyle w:val="Zawartotabeli"/>
        <w:tabs>
          <w:tab w:val="left" w:pos="720"/>
        </w:tabs>
        <w:rPr>
          <w:rFonts w:asciiTheme="minorHAnsi" w:eastAsia="Times New Roman" w:hAnsiTheme="minorHAnsi" w:cstheme="minorHAnsi"/>
          <w:b/>
          <w:sz w:val="22"/>
          <w:szCs w:val="22"/>
          <w:lang w:eastAsia="ar-SA"/>
        </w:rPr>
      </w:pPr>
      <w:r w:rsidRPr="00776309">
        <w:rPr>
          <w:rFonts w:asciiTheme="minorHAnsi" w:eastAsia="Times New Roman" w:hAnsiTheme="minorHAnsi" w:cstheme="minorHAnsi"/>
          <w:b/>
          <w:sz w:val="22"/>
          <w:szCs w:val="22"/>
          <w:lang w:eastAsia="ar-SA"/>
        </w:rPr>
        <w:t>Informacje o warunkach pracy na danym stanowisku:</w:t>
      </w:r>
    </w:p>
    <w:p w14:paraId="4BB6B14C" w14:textId="227B945E" w:rsidR="00E14357" w:rsidRPr="00776309" w:rsidRDefault="00E14357" w:rsidP="00776309">
      <w:pPr>
        <w:pStyle w:val="Zawartotabeli"/>
        <w:numPr>
          <w:ilvl w:val="0"/>
          <w:numId w:val="37"/>
        </w:numPr>
        <w:tabs>
          <w:tab w:val="left" w:pos="720"/>
        </w:tabs>
        <w:rPr>
          <w:rFonts w:asciiTheme="minorHAnsi" w:eastAsia="Times New Roman" w:hAnsiTheme="minorHAnsi" w:cstheme="minorHAnsi"/>
          <w:sz w:val="22"/>
          <w:szCs w:val="22"/>
          <w:lang w:eastAsia="ar-SA"/>
        </w:rPr>
      </w:pPr>
      <w:r w:rsidRPr="00776309">
        <w:rPr>
          <w:rFonts w:asciiTheme="minorHAnsi" w:eastAsia="Times New Roman" w:hAnsiTheme="minorHAnsi" w:cstheme="minorHAnsi"/>
          <w:sz w:val="22"/>
          <w:szCs w:val="22"/>
          <w:lang w:eastAsia="ar-SA"/>
        </w:rPr>
        <w:t xml:space="preserve">zatrudnienie od 1 </w:t>
      </w:r>
      <w:r w:rsidR="00545173">
        <w:rPr>
          <w:rFonts w:asciiTheme="minorHAnsi" w:eastAsia="Times New Roman" w:hAnsiTheme="minorHAnsi" w:cstheme="minorHAnsi"/>
          <w:sz w:val="22"/>
          <w:szCs w:val="22"/>
          <w:lang w:eastAsia="ar-SA"/>
        </w:rPr>
        <w:t>marca</w:t>
      </w:r>
      <w:r w:rsidRPr="00776309">
        <w:rPr>
          <w:rFonts w:asciiTheme="minorHAnsi" w:eastAsia="Times New Roman" w:hAnsiTheme="minorHAnsi" w:cstheme="minorHAnsi"/>
          <w:sz w:val="22"/>
          <w:szCs w:val="22"/>
          <w:lang w:eastAsia="ar-SA"/>
        </w:rPr>
        <w:t xml:space="preserve"> 2023 r. </w:t>
      </w:r>
    </w:p>
    <w:p w14:paraId="3ABC8B59" w14:textId="77777777" w:rsidR="00E14357" w:rsidRPr="00776309" w:rsidRDefault="00E14357" w:rsidP="00776309">
      <w:pPr>
        <w:pStyle w:val="Zawartotabeli"/>
        <w:numPr>
          <w:ilvl w:val="0"/>
          <w:numId w:val="37"/>
        </w:numPr>
        <w:tabs>
          <w:tab w:val="left" w:pos="720"/>
        </w:tabs>
        <w:rPr>
          <w:rFonts w:asciiTheme="minorHAnsi" w:eastAsia="Times New Roman" w:hAnsiTheme="minorHAnsi" w:cstheme="minorHAnsi"/>
          <w:sz w:val="22"/>
          <w:szCs w:val="22"/>
          <w:lang w:eastAsia="ar-SA"/>
        </w:rPr>
      </w:pPr>
      <w:r w:rsidRPr="00776309">
        <w:rPr>
          <w:rFonts w:asciiTheme="minorHAnsi" w:eastAsia="Times New Roman" w:hAnsiTheme="minorHAnsi" w:cstheme="minorHAnsi"/>
          <w:sz w:val="22"/>
          <w:szCs w:val="22"/>
          <w:lang w:eastAsia="ar-SA"/>
        </w:rPr>
        <w:t>czas pracy: pełen etat – 40 godzin tygodniowo</w:t>
      </w:r>
    </w:p>
    <w:p w14:paraId="6E3AADE5" w14:textId="77777777" w:rsidR="00E14357" w:rsidRPr="00776309" w:rsidRDefault="00E14357" w:rsidP="00776309">
      <w:pPr>
        <w:pStyle w:val="Zawartotabeli"/>
        <w:numPr>
          <w:ilvl w:val="0"/>
          <w:numId w:val="37"/>
        </w:numPr>
        <w:tabs>
          <w:tab w:val="left" w:pos="720"/>
        </w:tabs>
        <w:rPr>
          <w:rFonts w:asciiTheme="minorHAnsi" w:eastAsia="Times New Roman" w:hAnsiTheme="minorHAnsi" w:cstheme="minorHAnsi"/>
          <w:sz w:val="22"/>
          <w:szCs w:val="22"/>
          <w:lang w:eastAsia="ar-SA"/>
        </w:rPr>
      </w:pPr>
      <w:r w:rsidRPr="00776309">
        <w:rPr>
          <w:rFonts w:asciiTheme="minorHAnsi" w:eastAsia="Times New Roman" w:hAnsiTheme="minorHAnsi" w:cstheme="minorHAnsi"/>
          <w:sz w:val="22"/>
          <w:szCs w:val="22"/>
          <w:lang w:eastAsia="ar-SA"/>
        </w:rPr>
        <w:t>miejsce pracy: Centrum Usług Wspólnych Gminy Gniezno, Zdziechowa 136, budynek Szkoły Podstawowej im. Powstańców Wielkopolskich 1918/1919,</w:t>
      </w:r>
    </w:p>
    <w:p w14:paraId="5C2E1EDA" w14:textId="77777777" w:rsidR="00E14357" w:rsidRPr="00776309" w:rsidRDefault="00E14357" w:rsidP="00776309">
      <w:pPr>
        <w:pStyle w:val="Zawartotabeli"/>
        <w:numPr>
          <w:ilvl w:val="0"/>
          <w:numId w:val="37"/>
        </w:numPr>
        <w:tabs>
          <w:tab w:val="left" w:pos="720"/>
        </w:tabs>
        <w:rPr>
          <w:rFonts w:asciiTheme="minorHAnsi" w:eastAsia="Times New Roman" w:hAnsiTheme="minorHAnsi" w:cstheme="minorHAnsi"/>
          <w:sz w:val="22"/>
          <w:szCs w:val="22"/>
          <w:lang w:eastAsia="ar-SA"/>
        </w:rPr>
      </w:pPr>
      <w:r w:rsidRPr="00776309">
        <w:rPr>
          <w:rFonts w:asciiTheme="minorHAnsi" w:eastAsia="Times New Roman" w:hAnsiTheme="minorHAnsi" w:cstheme="minorHAnsi"/>
          <w:sz w:val="22"/>
          <w:szCs w:val="22"/>
          <w:lang w:eastAsia="ar-SA"/>
        </w:rPr>
        <w:t xml:space="preserve">specyfika pracy: stanowisko wymagające dyspozycyjności, odporności na stres, dobrej organizacji pracy </w:t>
      </w:r>
    </w:p>
    <w:p w14:paraId="70628A5A" w14:textId="77777777" w:rsidR="00E14357" w:rsidRPr="00776309" w:rsidRDefault="00E14357" w:rsidP="00776309">
      <w:pPr>
        <w:pStyle w:val="Zawartotabeli"/>
        <w:numPr>
          <w:ilvl w:val="0"/>
          <w:numId w:val="37"/>
        </w:numPr>
        <w:tabs>
          <w:tab w:val="left" w:pos="720"/>
        </w:tabs>
        <w:rPr>
          <w:rFonts w:asciiTheme="minorHAnsi" w:eastAsia="Times New Roman" w:hAnsiTheme="minorHAnsi" w:cstheme="minorHAnsi"/>
          <w:sz w:val="22"/>
          <w:szCs w:val="22"/>
          <w:lang w:eastAsia="ar-SA"/>
        </w:rPr>
      </w:pPr>
      <w:r w:rsidRPr="00776309">
        <w:rPr>
          <w:rFonts w:asciiTheme="minorHAnsi" w:eastAsia="Times New Roman" w:hAnsiTheme="minorHAnsi" w:cstheme="minorHAnsi"/>
          <w:sz w:val="22"/>
          <w:szCs w:val="22"/>
          <w:lang w:eastAsia="ar-SA"/>
        </w:rPr>
        <w:t xml:space="preserve">wysiłek umysłowy </w:t>
      </w:r>
    </w:p>
    <w:p w14:paraId="0F6293E3" w14:textId="77777777" w:rsidR="00E14357" w:rsidRPr="00776309" w:rsidRDefault="00E14357" w:rsidP="00776309">
      <w:pPr>
        <w:pStyle w:val="Zawartotabeli"/>
        <w:numPr>
          <w:ilvl w:val="0"/>
          <w:numId w:val="37"/>
        </w:numPr>
        <w:tabs>
          <w:tab w:val="left" w:pos="720"/>
        </w:tabs>
        <w:rPr>
          <w:rFonts w:asciiTheme="minorHAnsi" w:eastAsia="Times New Roman" w:hAnsiTheme="minorHAnsi" w:cstheme="minorHAnsi"/>
          <w:sz w:val="22"/>
          <w:szCs w:val="22"/>
          <w:lang w:eastAsia="ar-SA"/>
        </w:rPr>
      </w:pPr>
      <w:r w:rsidRPr="00776309">
        <w:rPr>
          <w:rFonts w:asciiTheme="minorHAnsi" w:eastAsia="Times New Roman" w:hAnsiTheme="minorHAnsi" w:cstheme="minorHAnsi"/>
          <w:sz w:val="22"/>
          <w:szCs w:val="22"/>
          <w:lang w:eastAsia="ar-SA"/>
        </w:rPr>
        <w:t xml:space="preserve">praca przy monitorze ekranowym, </w:t>
      </w:r>
    </w:p>
    <w:p w14:paraId="53D0223D" w14:textId="77777777" w:rsidR="00E14357" w:rsidRPr="00776309" w:rsidRDefault="00E14357" w:rsidP="00776309">
      <w:pPr>
        <w:pStyle w:val="Zawartotabeli"/>
        <w:numPr>
          <w:ilvl w:val="0"/>
          <w:numId w:val="37"/>
        </w:numPr>
        <w:tabs>
          <w:tab w:val="left" w:pos="720"/>
        </w:tabs>
        <w:rPr>
          <w:rFonts w:asciiTheme="minorHAnsi" w:eastAsia="Times New Roman" w:hAnsiTheme="minorHAnsi" w:cstheme="minorHAnsi"/>
          <w:sz w:val="22"/>
          <w:szCs w:val="22"/>
          <w:lang w:eastAsia="ar-SA"/>
        </w:rPr>
      </w:pPr>
      <w:r w:rsidRPr="00776309">
        <w:rPr>
          <w:rFonts w:asciiTheme="minorHAnsi" w:eastAsia="Times New Roman" w:hAnsiTheme="minorHAnsi" w:cstheme="minorHAnsi"/>
          <w:sz w:val="22"/>
          <w:szCs w:val="22"/>
          <w:lang w:eastAsia="ar-SA"/>
        </w:rPr>
        <w:t>brak uciążliwych i szkodliwych warunków pracy.</w:t>
      </w:r>
    </w:p>
    <w:p w14:paraId="72BE4F88" w14:textId="77777777" w:rsidR="00E14357" w:rsidRPr="00776309" w:rsidRDefault="00E14357" w:rsidP="00776309">
      <w:pPr>
        <w:tabs>
          <w:tab w:val="left" w:pos="720"/>
        </w:tabs>
        <w:spacing w:after="0"/>
        <w:jc w:val="both"/>
        <w:rPr>
          <w:rFonts w:eastAsia="Times New Roman" w:cstheme="minorHAnsi"/>
          <w:b/>
          <w:bCs/>
          <w:color w:val="FF0000"/>
          <w:u w:val="single"/>
          <w:lang w:eastAsia="ar-SA"/>
        </w:rPr>
      </w:pPr>
    </w:p>
    <w:p w14:paraId="09FDF84A" w14:textId="77777777" w:rsidR="00E14357" w:rsidRPr="00776309" w:rsidRDefault="00E14357" w:rsidP="00776309">
      <w:pPr>
        <w:tabs>
          <w:tab w:val="left" w:pos="720"/>
        </w:tabs>
        <w:spacing w:after="0"/>
        <w:jc w:val="both"/>
        <w:rPr>
          <w:rFonts w:eastAsia="Times New Roman" w:cstheme="minorHAnsi"/>
          <w:b/>
          <w:bCs/>
          <w:u w:val="single"/>
          <w:lang w:eastAsia="ar-SA"/>
        </w:rPr>
      </w:pPr>
      <w:r w:rsidRPr="00776309">
        <w:rPr>
          <w:rFonts w:eastAsia="Times New Roman" w:cstheme="minorHAnsi"/>
          <w:b/>
          <w:bCs/>
          <w:u w:val="single"/>
          <w:lang w:eastAsia="ar-SA"/>
        </w:rPr>
        <w:t>Wskaźnik zatrudniania osób niepełnosprawnych w Centrum Usług Wspólnych Gminy Gniezno, w rozumieniu przepisów o rehabilitacji zawodowej i społecznej oraz zatrudnianiu osób niepełnosprawnych we wrześniu 2022</w:t>
      </w:r>
      <w:r w:rsidRPr="00776309">
        <w:rPr>
          <w:rFonts w:eastAsia="Times New Roman" w:cstheme="minorHAnsi"/>
          <w:b/>
          <w:bCs/>
          <w:i/>
          <w:u w:val="single"/>
          <w:lang w:eastAsia="ar-SA"/>
        </w:rPr>
        <w:t xml:space="preserve"> </w:t>
      </w:r>
      <w:r w:rsidRPr="00776309">
        <w:rPr>
          <w:rFonts w:eastAsia="Times New Roman" w:cstheme="minorHAnsi"/>
          <w:b/>
          <w:bCs/>
          <w:u w:val="single"/>
          <w:lang w:eastAsia="ar-SA"/>
        </w:rPr>
        <w:t>r. nie przekroczył 6%.</w:t>
      </w:r>
    </w:p>
    <w:p w14:paraId="6F2AE74D" w14:textId="77777777" w:rsidR="00E14357" w:rsidRPr="00776309" w:rsidRDefault="00E14357" w:rsidP="00776309">
      <w:pPr>
        <w:spacing w:after="0"/>
        <w:rPr>
          <w:rFonts w:eastAsia="Times New Roman" w:cstheme="minorHAnsi"/>
          <w:b/>
          <w:bCs/>
          <w:u w:val="single"/>
          <w:lang w:eastAsia="ar-SA"/>
        </w:rPr>
      </w:pPr>
    </w:p>
    <w:p w14:paraId="5BF86C8F" w14:textId="77777777" w:rsidR="00E14357" w:rsidRPr="00776309" w:rsidRDefault="00E14357" w:rsidP="00776309">
      <w:pPr>
        <w:spacing w:after="0"/>
        <w:rPr>
          <w:rFonts w:eastAsia="Times New Roman" w:cstheme="minorHAnsi"/>
          <w:b/>
          <w:bCs/>
          <w:lang w:eastAsia="ar-SA"/>
        </w:rPr>
      </w:pPr>
      <w:r w:rsidRPr="00776309">
        <w:rPr>
          <w:rFonts w:eastAsia="Times New Roman" w:cstheme="minorHAnsi"/>
          <w:b/>
          <w:bCs/>
          <w:lang w:eastAsia="ar-SA"/>
        </w:rPr>
        <w:t>Wymagane dokumenty i oświadczenia:</w:t>
      </w:r>
    </w:p>
    <w:p w14:paraId="64697FE4" w14:textId="77777777" w:rsidR="00E14357" w:rsidRPr="00776309" w:rsidRDefault="00E14357" w:rsidP="00E14357">
      <w:pPr>
        <w:widowControl w:val="0"/>
        <w:numPr>
          <w:ilvl w:val="0"/>
          <w:numId w:val="40"/>
        </w:numPr>
        <w:tabs>
          <w:tab w:val="left" w:pos="720"/>
        </w:tabs>
        <w:suppressAutoHyphens/>
        <w:spacing w:after="0" w:line="240" w:lineRule="auto"/>
        <w:ind w:hanging="294"/>
        <w:jc w:val="both"/>
        <w:rPr>
          <w:rFonts w:eastAsia="Times New Roman" w:cstheme="minorHAnsi"/>
          <w:lang w:eastAsia="ar-SA"/>
        </w:rPr>
      </w:pPr>
      <w:r w:rsidRPr="00776309">
        <w:rPr>
          <w:rFonts w:eastAsia="Times New Roman" w:cstheme="minorHAnsi"/>
          <w:lang w:eastAsia="ar-SA"/>
        </w:rPr>
        <w:t>list motywacyjny,</w:t>
      </w:r>
    </w:p>
    <w:p w14:paraId="3E5C34C8" w14:textId="77777777" w:rsidR="00E14357" w:rsidRPr="00776309" w:rsidRDefault="00E14357" w:rsidP="00E14357">
      <w:pPr>
        <w:widowControl w:val="0"/>
        <w:numPr>
          <w:ilvl w:val="0"/>
          <w:numId w:val="40"/>
        </w:numPr>
        <w:suppressAutoHyphens/>
        <w:spacing w:after="0" w:line="240" w:lineRule="auto"/>
        <w:ind w:left="709" w:hanging="283"/>
        <w:jc w:val="both"/>
        <w:rPr>
          <w:rFonts w:eastAsia="Times New Roman" w:cstheme="minorHAnsi"/>
          <w:lang w:eastAsia="ar-SA"/>
        </w:rPr>
      </w:pPr>
      <w:r w:rsidRPr="00776309">
        <w:rPr>
          <w:rFonts w:eastAsia="Times New Roman" w:cstheme="minorHAnsi"/>
          <w:lang w:eastAsia="ar-SA"/>
        </w:rPr>
        <w:t xml:space="preserve">życiorys zawodowy (CV), </w:t>
      </w:r>
    </w:p>
    <w:p w14:paraId="7261A628" w14:textId="77777777" w:rsidR="00E14357" w:rsidRPr="00776309" w:rsidRDefault="00E14357" w:rsidP="00E14357">
      <w:pPr>
        <w:pStyle w:val="Zawartotabeli"/>
        <w:jc w:val="both"/>
        <w:rPr>
          <w:rStyle w:val="Pogrubienie"/>
          <w:rFonts w:asciiTheme="minorHAnsi" w:eastAsia="Times New Roman" w:hAnsiTheme="minorHAnsi" w:cstheme="minorHAnsi"/>
          <w:b w:val="0"/>
          <w:bCs w:val="0"/>
          <w:sz w:val="22"/>
          <w:szCs w:val="22"/>
          <w:lang w:eastAsia="ar-SA"/>
        </w:rPr>
      </w:pPr>
      <w:r w:rsidRPr="00776309">
        <w:rPr>
          <w:rFonts w:asciiTheme="minorHAnsi" w:eastAsia="Times New Roman" w:hAnsiTheme="minorHAnsi" w:cstheme="minorHAnsi"/>
          <w:b/>
          <w:sz w:val="22"/>
          <w:szCs w:val="22"/>
          <w:lang w:eastAsia="ar-SA"/>
        </w:rPr>
        <w:t>List motywacyjny i życiorys zawodowy (CV) należy opatrzyć własnoręcznymi podpisami, numerem telefonu kontaktowego lub e-mailem, a także klauzulą o następującej treści: „Dobrowolnie wyrażam zgodę na przetwarzanie moich danych osobowych (innych niż wymagane przepisami prawa) przez administratora danych w celu realizacji procesu rekrutacji na stanowisko: Dyrektor w Centrum Usług Wspólnych Gminy Gniezno</w:t>
      </w:r>
      <w:r w:rsidRPr="00776309">
        <w:rPr>
          <w:rStyle w:val="Pogrubienie"/>
          <w:rFonts w:asciiTheme="minorHAnsi" w:eastAsia="Times New Roman" w:hAnsiTheme="minorHAnsi" w:cstheme="minorHAnsi"/>
          <w:bCs w:val="0"/>
          <w:sz w:val="22"/>
          <w:szCs w:val="22"/>
          <w:lang w:eastAsia="ar-SA"/>
        </w:rPr>
        <w:t xml:space="preserve">. Dane osobowe przekazane przeze mnie są zgodne z prawdą. Zapoznałem(-am) się z treścią klauzuli informacyjnej, w tym z informacją o celu i sposobach przetwarzania danych osobowych oraz o prawach jakie mi przysługują w związku z przetwarzaniem danych osobowych.” </w:t>
      </w:r>
    </w:p>
    <w:p w14:paraId="27305401" w14:textId="77777777" w:rsidR="00E14357" w:rsidRPr="00776309" w:rsidRDefault="00E14357" w:rsidP="00E14357">
      <w:pPr>
        <w:widowControl w:val="0"/>
        <w:numPr>
          <w:ilvl w:val="0"/>
          <w:numId w:val="40"/>
        </w:numPr>
        <w:suppressAutoHyphens/>
        <w:spacing w:after="0" w:line="240" w:lineRule="auto"/>
        <w:ind w:left="709" w:hanging="283"/>
        <w:jc w:val="both"/>
        <w:rPr>
          <w:rFonts w:eastAsia="Times New Roman" w:cstheme="minorHAnsi"/>
          <w:lang w:eastAsia="ar-SA"/>
        </w:rPr>
      </w:pPr>
      <w:r w:rsidRPr="00776309">
        <w:rPr>
          <w:rFonts w:eastAsia="Times New Roman" w:cstheme="minorHAnsi"/>
          <w:lang w:eastAsia="ar-SA"/>
        </w:rPr>
        <w:t>kopie dokumentów potwierdzających wykształcenie i dodatkowe kwalifikacje,</w:t>
      </w:r>
    </w:p>
    <w:p w14:paraId="04136D6E" w14:textId="6DDC94A6" w:rsidR="00E14357" w:rsidRPr="00776309" w:rsidRDefault="00E14357" w:rsidP="00E14357">
      <w:pPr>
        <w:widowControl w:val="0"/>
        <w:numPr>
          <w:ilvl w:val="0"/>
          <w:numId w:val="40"/>
        </w:numPr>
        <w:suppressAutoHyphens/>
        <w:spacing w:after="0" w:line="240" w:lineRule="auto"/>
        <w:ind w:left="709" w:hanging="283"/>
        <w:jc w:val="both"/>
        <w:rPr>
          <w:rFonts w:eastAsia="Times New Roman" w:cstheme="minorHAnsi"/>
          <w:lang w:eastAsia="ar-SA"/>
        </w:rPr>
      </w:pPr>
      <w:r w:rsidRPr="00776309">
        <w:rPr>
          <w:rFonts w:eastAsia="Times New Roman" w:cstheme="minorHAnsi"/>
          <w:lang w:eastAsia="ar-SA"/>
        </w:rPr>
        <w:t xml:space="preserve">kopie dokumentów potwierdzających staż pracy (świadectwa pracy, zaświadczenia                         </w:t>
      </w:r>
      <w:r w:rsidR="00AC19C6">
        <w:rPr>
          <w:rFonts w:eastAsia="Times New Roman" w:cstheme="minorHAnsi"/>
          <w:lang w:eastAsia="ar-SA"/>
        </w:rPr>
        <w:t xml:space="preserve"> </w:t>
      </w:r>
      <w:r w:rsidRPr="00776309">
        <w:rPr>
          <w:rFonts w:eastAsia="Times New Roman" w:cstheme="minorHAnsi"/>
          <w:lang w:eastAsia="ar-SA"/>
        </w:rPr>
        <w:lastRenderedPageBreak/>
        <w:t>o zatrudnieniu),</w:t>
      </w:r>
    </w:p>
    <w:p w14:paraId="7859B7E0" w14:textId="77777777" w:rsidR="00E14357" w:rsidRPr="00776309" w:rsidRDefault="00E14357" w:rsidP="00AC19C6">
      <w:pPr>
        <w:widowControl w:val="0"/>
        <w:numPr>
          <w:ilvl w:val="0"/>
          <w:numId w:val="40"/>
        </w:numPr>
        <w:suppressAutoHyphens/>
        <w:spacing w:after="0" w:line="240" w:lineRule="auto"/>
        <w:ind w:left="709" w:hanging="283"/>
        <w:jc w:val="both"/>
        <w:rPr>
          <w:rFonts w:eastAsia="Times New Roman" w:cstheme="minorHAnsi"/>
          <w:lang w:eastAsia="ar-SA"/>
        </w:rPr>
      </w:pPr>
      <w:r w:rsidRPr="00776309">
        <w:rPr>
          <w:rFonts w:eastAsia="Times New Roman" w:cstheme="minorHAnsi"/>
          <w:lang w:eastAsia="ar-SA"/>
        </w:rPr>
        <w:t>oświadczenie kandydata o pełnej zdolności do czynności prawnych,</w:t>
      </w:r>
    </w:p>
    <w:p w14:paraId="24EFFEF1" w14:textId="77777777" w:rsidR="00E14357" w:rsidRPr="00776309" w:rsidRDefault="00E14357" w:rsidP="00AC19C6">
      <w:pPr>
        <w:widowControl w:val="0"/>
        <w:numPr>
          <w:ilvl w:val="0"/>
          <w:numId w:val="40"/>
        </w:numPr>
        <w:suppressAutoHyphens/>
        <w:spacing w:after="0" w:line="240" w:lineRule="auto"/>
        <w:ind w:left="709" w:hanging="283"/>
        <w:jc w:val="both"/>
        <w:rPr>
          <w:rFonts w:eastAsia="Times New Roman" w:cstheme="minorHAnsi"/>
          <w:lang w:eastAsia="ar-SA"/>
        </w:rPr>
      </w:pPr>
      <w:r w:rsidRPr="00776309">
        <w:rPr>
          <w:rFonts w:eastAsia="Times New Roman" w:cstheme="minorHAnsi"/>
          <w:lang w:eastAsia="ar-SA"/>
        </w:rPr>
        <w:t>oświadczenie kandydata o korzystaniu z pełni praw publicznych,</w:t>
      </w:r>
    </w:p>
    <w:p w14:paraId="2614330D" w14:textId="77777777" w:rsidR="00E14357" w:rsidRPr="00776309" w:rsidRDefault="00E14357" w:rsidP="00AC19C6">
      <w:pPr>
        <w:widowControl w:val="0"/>
        <w:numPr>
          <w:ilvl w:val="0"/>
          <w:numId w:val="40"/>
        </w:numPr>
        <w:suppressAutoHyphens/>
        <w:spacing w:after="0" w:line="240" w:lineRule="auto"/>
        <w:ind w:left="709" w:hanging="283"/>
        <w:jc w:val="both"/>
        <w:rPr>
          <w:rFonts w:eastAsia="Times New Roman" w:cstheme="minorHAnsi"/>
          <w:lang w:eastAsia="ar-SA"/>
        </w:rPr>
      </w:pPr>
      <w:r w:rsidRPr="00776309">
        <w:rPr>
          <w:rFonts w:eastAsia="Times New Roman" w:cstheme="minorHAnsi"/>
          <w:lang w:eastAsia="ar-SA"/>
        </w:rPr>
        <w:t>oświadczenie kandydata o braku prawomocnego wyroku sądu za umyślne przestępstwo ścigane z oskarżenia publicznego lub umyślne przestępstwo skarbowe,</w:t>
      </w:r>
    </w:p>
    <w:p w14:paraId="6FF748D8" w14:textId="77777777" w:rsidR="00E14357" w:rsidRPr="00776309" w:rsidRDefault="00E14357" w:rsidP="00AC19C6">
      <w:pPr>
        <w:widowControl w:val="0"/>
        <w:numPr>
          <w:ilvl w:val="0"/>
          <w:numId w:val="40"/>
        </w:numPr>
        <w:suppressAutoHyphens/>
        <w:spacing w:after="0" w:line="240" w:lineRule="auto"/>
        <w:ind w:hanging="294"/>
        <w:jc w:val="both"/>
        <w:rPr>
          <w:rFonts w:eastAsia="Times New Roman" w:cstheme="minorHAnsi"/>
          <w:lang w:eastAsia="ar-SA"/>
        </w:rPr>
      </w:pPr>
      <w:r w:rsidRPr="00776309">
        <w:rPr>
          <w:rFonts w:eastAsia="Times New Roman" w:cstheme="minorHAnsi"/>
          <w:lang w:eastAsia="ar-SA"/>
        </w:rPr>
        <w:t>podpisane własnoręcznie oświadczenie, że kandydat nie był karany za przestępstwo popełnione umyślnie oraz nie toczy się przeciw niemu postępowanie karne.</w:t>
      </w:r>
    </w:p>
    <w:p w14:paraId="7CB27F79" w14:textId="77777777" w:rsidR="00E14357" w:rsidRPr="00776309" w:rsidRDefault="00E14357" w:rsidP="00AC19C6">
      <w:pPr>
        <w:widowControl w:val="0"/>
        <w:numPr>
          <w:ilvl w:val="0"/>
          <w:numId w:val="40"/>
        </w:numPr>
        <w:suppressAutoHyphens/>
        <w:spacing w:after="0" w:line="240" w:lineRule="auto"/>
        <w:ind w:left="709" w:hanging="283"/>
        <w:jc w:val="both"/>
        <w:rPr>
          <w:rFonts w:eastAsia="Times New Roman" w:cstheme="minorHAnsi"/>
          <w:lang w:eastAsia="ar-SA"/>
        </w:rPr>
      </w:pPr>
      <w:r w:rsidRPr="00776309">
        <w:rPr>
          <w:rFonts w:eastAsia="Times New Roman" w:cstheme="minorHAnsi"/>
          <w:lang w:eastAsia="ar-SA"/>
        </w:rPr>
        <w:t>kopia dokumentu potwierdzającego niepełnosprawność - w przypadku kandydatek/kandydatów, zamierzających skorzystać z pierwszeństwa w zatrudnieniu,                      w przypadku, gdy znajdują się w gronie najlepszych kandydatek/kandydatów,</w:t>
      </w:r>
    </w:p>
    <w:p w14:paraId="66D152A5" w14:textId="77777777" w:rsidR="00E14357" w:rsidRPr="00776309" w:rsidRDefault="00E14357" w:rsidP="00AC19C6">
      <w:pPr>
        <w:widowControl w:val="0"/>
        <w:numPr>
          <w:ilvl w:val="0"/>
          <w:numId w:val="40"/>
        </w:numPr>
        <w:suppressAutoHyphens/>
        <w:spacing w:after="0" w:line="240" w:lineRule="auto"/>
        <w:ind w:left="709" w:hanging="283"/>
        <w:jc w:val="both"/>
        <w:rPr>
          <w:rFonts w:eastAsia="Times New Roman" w:cstheme="minorHAnsi"/>
          <w:lang w:eastAsia="ar-SA"/>
        </w:rPr>
      </w:pPr>
      <w:r w:rsidRPr="00776309">
        <w:rPr>
          <w:rFonts w:eastAsia="Times New Roman" w:cstheme="minorHAnsi"/>
          <w:lang w:eastAsia="ar-SA"/>
        </w:rPr>
        <w:t>klauzula informacyjna dla kandydata.</w:t>
      </w:r>
    </w:p>
    <w:p w14:paraId="075C705E" w14:textId="77777777" w:rsidR="00E14357" w:rsidRPr="00776309" w:rsidRDefault="00E14357" w:rsidP="00E4216E">
      <w:pPr>
        <w:tabs>
          <w:tab w:val="left" w:pos="720"/>
        </w:tabs>
        <w:spacing w:after="0"/>
        <w:ind w:left="360"/>
        <w:jc w:val="both"/>
        <w:rPr>
          <w:rFonts w:eastAsia="Times New Roman" w:cstheme="minorHAnsi"/>
          <w:b/>
          <w:lang w:eastAsia="ar-SA"/>
        </w:rPr>
      </w:pPr>
    </w:p>
    <w:p w14:paraId="004F7342" w14:textId="608FAC06" w:rsidR="00E14357" w:rsidRPr="00776309" w:rsidRDefault="00E14357" w:rsidP="00E4216E">
      <w:pPr>
        <w:pStyle w:val="Zawartotabeli"/>
        <w:jc w:val="both"/>
        <w:rPr>
          <w:rFonts w:asciiTheme="minorHAnsi" w:eastAsia="Times New Roman" w:hAnsiTheme="minorHAnsi" w:cstheme="minorHAnsi"/>
          <w:b/>
          <w:bCs/>
          <w:sz w:val="22"/>
          <w:szCs w:val="22"/>
          <w:lang w:eastAsia="ar-SA"/>
        </w:rPr>
      </w:pPr>
      <w:r w:rsidRPr="00776309">
        <w:rPr>
          <w:rFonts w:asciiTheme="minorHAnsi" w:eastAsia="Times New Roman" w:hAnsiTheme="minorHAnsi" w:cstheme="minorHAnsi"/>
          <w:b/>
          <w:bCs/>
          <w:sz w:val="22"/>
          <w:szCs w:val="22"/>
          <w:lang w:eastAsia="ar-SA"/>
        </w:rPr>
        <w:t>Kserokopie dokumentów, które składa kandydat powinny być przez niego potwierdzone</w:t>
      </w:r>
      <w:r w:rsidR="00AC19C6">
        <w:rPr>
          <w:rFonts w:asciiTheme="minorHAnsi" w:eastAsia="Times New Roman" w:hAnsiTheme="minorHAnsi" w:cstheme="minorHAnsi"/>
          <w:b/>
          <w:bCs/>
          <w:sz w:val="22"/>
          <w:szCs w:val="22"/>
          <w:lang w:eastAsia="ar-SA"/>
        </w:rPr>
        <w:t xml:space="preserve">                               </w:t>
      </w:r>
      <w:r w:rsidRPr="00776309">
        <w:rPr>
          <w:rFonts w:asciiTheme="minorHAnsi" w:eastAsia="Times New Roman" w:hAnsiTheme="minorHAnsi" w:cstheme="minorHAnsi"/>
          <w:b/>
          <w:bCs/>
          <w:sz w:val="22"/>
          <w:szCs w:val="22"/>
          <w:lang w:eastAsia="ar-SA"/>
        </w:rPr>
        <w:t xml:space="preserve"> za zgodność z oryginałem. </w:t>
      </w:r>
    </w:p>
    <w:p w14:paraId="03056BCB" w14:textId="77777777" w:rsidR="00E14357" w:rsidRPr="00776309" w:rsidRDefault="00E14357" w:rsidP="00E4216E">
      <w:pPr>
        <w:pStyle w:val="Zawartotabeli"/>
        <w:jc w:val="both"/>
        <w:rPr>
          <w:rFonts w:asciiTheme="minorHAnsi" w:eastAsia="Times New Roman" w:hAnsiTheme="minorHAnsi" w:cstheme="minorHAnsi"/>
          <w:b/>
          <w:bCs/>
          <w:sz w:val="22"/>
          <w:szCs w:val="22"/>
          <w:lang w:eastAsia="ar-SA"/>
        </w:rPr>
      </w:pPr>
    </w:p>
    <w:p w14:paraId="020502CC" w14:textId="77777777" w:rsidR="00E14357" w:rsidRPr="00776309" w:rsidRDefault="00E14357" w:rsidP="00E4216E">
      <w:pPr>
        <w:pStyle w:val="Zawartotabeli"/>
        <w:jc w:val="both"/>
        <w:rPr>
          <w:rFonts w:asciiTheme="minorHAnsi" w:eastAsia="Times New Roman" w:hAnsiTheme="minorHAnsi" w:cstheme="minorHAnsi"/>
          <w:b/>
          <w:bCs/>
          <w:sz w:val="22"/>
          <w:szCs w:val="22"/>
          <w:lang w:eastAsia="ar-SA"/>
        </w:rPr>
      </w:pPr>
      <w:r w:rsidRPr="00776309">
        <w:rPr>
          <w:rFonts w:asciiTheme="minorHAnsi" w:eastAsia="Times New Roman" w:hAnsiTheme="minorHAnsi" w:cstheme="minorHAnsi"/>
          <w:b/>
          <w:bCs/>
          <w:sz w:val="22"/>
          <w:szCs w:val="22"/>
          <w:lang w:eastAsia="ar-SA"/>
        </w:rPr>
        <w:t xml:space="preserve">Dokumenty składane w oryginale winny być opatrzone własnoręcznym podpisem. </w:t>
      </w:r>
    </w:p>
    <w:p w14:paraId="154908DE" w14:textId="77777777" w:rsidR="00E14357" w:rsidRPr="00776309" w:rsidRDefault="00E14357" w:rsidP="00E4216E">
      <w:pPr>
        <w:tabs>
          <w:tab w:val="left" w:pos="720"/>
        </w:tabs>
        <w:spacing w:after="0"/>
        <w:jc w:val="both"/>
        <w:rPr>
          <w:rFonts w:eastAsia="Times New Roman" w:cstheme="minorHAnsi"/>
          <w:b/>
          <w:lang w:eastAsia="ar-SA"/>
        </w:rPr>
      </w:pPr>
    </w:p>
    <w:p w14:paraId="2DE5EC27" w14:textId="611A0B0F" w:rsidR="00E14357" w:rsidRPr="00776309" w:rsidRDefault="00E14357" w:rsidP="00E4216E">
      <w:pPr>
        <w:pStyle w:val="Zawartotabeli"/>
        <w:jc w:val="both"/>
        <w:rPr>
          <w:rFonts w:asciiTheme="minorHAnsi" w:eastAsia="Times New Roman" w:hAnsiTheme="minorHAnsi" w:cstheme="minorHAnsi"/>
          <w:b/>
          <w:sz w:val="22"/>
          <w:szCs w:val="22"/>
          <w:u w:val="single"/>
          <w:lang w:eastAsia="ar-SA"/>
        </w:rPr>
      </w:pPr>
      <w:r w:rsidRPr="00776309">
        <w:rPr>
          <w:rFonts w:asciiTheme="minorHAnsi" w:eastAsia="Times New Roman" w:hAnsiTheme="minorHAnsi" w:cstheme="minorHAnsi"/>
          <w:bCs/>
          <w:sz w:val="22"/>
          <w:szCs w:val="22"/>
          <w:lang w:eastAsia="ar-SA"/>
        </w:rPr>
        <w:t xml:space="preserve">Wymagane dokumenty aplikacyjne należy składać na biurze podawczym Urzędu Gminy Gniezno </w:t>
      </w:r>
      <w:r w:rsidR="00AC19C6">
        <w:rPr>
          <w:rFonts w:asciiTheme="minorHAnsi" w:eastAsia="Times New Roman" w:hAnsiTheme="minorHAnsi" w:cstheme="minorHAnsi"/>
          <w:bCs/>
          <w:sz w:val="22"/>
          <w:szCs w:val="22"/>
          <w:lang w:eastAsia="ar-SA"/>
        </w:rPr>
        <w:t xml:space="preserve">                     </w:t>
      </w:r>
      <w:r w:rsidRPr="00776309">
        <w:rPr>
          <w:rFonts w:asciiTheme="minorHAnsi" w:eastAsia="Times New Roman" w:hAnsiTheme="minorHAnsi" w:cstheme="minorHAnsi"/>
          <w:bCs/>
          <w:sz w:val="22"/>
          <w:szCs w:val="22"/>
          <w:lang w:eastAsia="ar-SA"/>
        </w:rPr>
        <w:t xml:space="preserve">albo przesyłać za pośrednictwem poczty na adres: Urząd Gminy Gniezno. Al. Reymonta 9-11,             </w:t>
      </w:r>
      <w:r w:rsidR="00AC19C6">
        <w:rPr>
          <w:rFonts w:asciiTheme="minorHAnsi" w:eastAsia="Times New Roman" w:hAnsiTheme="minorHAnsi" w:cstheme="minorHAnsi"/>
          <w:bCs/>
          <w:sz w:val="22"/>
          <w:szCs w:val="22"/>
          <w:lang w:eastAsia="ar-SA"/>
        </w:rPr>
        <w:t xml:space="preserve">                         </w:t>
      </w:r>
      <w:r w:rsidRPr="00776309">
        <w:rPr>
          <w:rFonts w:asciiTheme="minorHAnsi" w:eastAsia="Times New Roman" w:hAnsiTheme="minorHAnsi" w:cstheme="minorHAnsi"/>
          <w:bCs/>
          <w:sz w:val="22"/>
          <w:szCs w:val="22"/>
          <w:lang w:eastAsia="ar-SA"/>
        </w:rPr>
        <w:t xml:space="preserve"> 62-200 Gniezno w zamkniętej kopercie A4 oznaczonej  dopiskiem: </w:t>
      </w:r>
      <w:r w:rsidRPr="00776309">
        <w:rPr>
          <w:rFonts w:asciiTheme="minorHAnsi" w:eastAsia="Times New Roman" w:hAnsiTheme="minorHAnsi" w:cstheme="minorHAnsi"/>
          <w:b/>
          <w:bCs/>
          <w:sz w:val="22"/>
          <w:szCs w:val="22"/>
          <w:lang w:eastAsia="ar-SA"/>
        </w:rPr>
        <w:t xml:space="preserve">„Dotyczy naboru na wolne stanowisko Dyrektor Centrum Usług Wspólnych Gminy Gniezno” w terminie do dnia                      </w:t>
      </w:r>
      <w:r w:rsidR="00AC19C6">
        <w:rPr>
          <w:rFonts w:asciiTheme="minorHAnsi" w:eastAsia="Times New Roman" w:hAnsiTheme="minorHAnsi" w:cstheme="minorHAnsi"/>
          <w:b/>
          <w:bCs/>
          <w:sz w:val="22"/>
          <w:szCs w:val="22"/>
          <w:lang w:eastAsia="ar-SA"/>
        </w:rPr>
        <w:t xml:space="preserve">                         </w:t>
      </w:r>
      <w:r w:rsidRPr="00776309">
        <w:rPr>
          <w:rFonts w:asciiTheme="minorHAnsi" w:eastAsia="Times New Roman" w:hAnsiTheme="minorHAnsi" w:cstheme="minorHAnsi"/>
          <w:b/>
          <w:bCs/>
          <w:sz w:val="22"/>
          <w:szCs w:val="22"/>
          <w:lang w:eastAsia="ar-SA"/>
        </w:rPr>
        <w:t xml:space="preserve"> </w:t>
      </w:r>
      <w:r w:rsidR="00770C60">
        <w:rPr>
          <w:rFonts w:asciiTheme="minorHAnsi" w:eastAsia="Times New Roman" w:hAnsiTheme="minorHAnsi" w:cstheme="minorHAnsi"/>
          <w:b/>
          <w:bCs/>
          <w:sz w:val="22"/>
          <w:szCs w:val="22"/>
          <w:lang w:eastAsia="ar-SA"/>
        </w:rPr>
        <w:t>2</w:t>
      </w:r>
      <w:r w:rsidR="00545173">
        <w:rPr>
          <w:rFonts w:asciiTheme="minorHAnsi" w:eastAsia="Times New Roman" w:hAnsiTheme="minorHAnsi" w:cstheme="minorHAnsi"/>
          <w:b/>
          <w:bCs/>
          <w:sz w:val="22"/>
          <w:szCs w:val="22"/>
          <w:lang w:eastAsia="ar-SA"/>
        </w:rPr>
        <w:t>4</w:t>
      </w:r>
      <w:r w:rsidRPr="00776309">
        <w:rPr>
          <w:rFonts w:asciiTheme="minorHAnsi" w:eastAsia="Times New Roman" w:hAnsiTheme="minorHAnsi" w:cstheme="minorHAnsi"/>
          <w:b/>
          <w:bCs/>
          <w:sz w:val="22"/>
          <w:szCs w:val="22"/>
          <w:lang w:eastAsia="ar-SA"/>
        </w:rPr>
        <w:t xml:space="preserve"> </w:t>
      </w:r>
      <w:r w:rsidR="00545173">
        <w:rPr>
          <w:rFonts w:asciiTheme="minorHAnsi" w:eastAsia="Times New Roman" w:hAnsiTheme="minorHAnsi" w:cstheme="minorHAnsi"/>
          <w:b/>
          <w:bCs/>
          <w:sz w:val="22"/>
          <w:szCs w:val="22"/>
          <w:lang w:eastAsia="ar-SA"/>
        </w:rPr>
        <w:t>lutego</w:t>
      </w:r>
      <w:r w:rsidRPr="00776309">
        <w:rPr>
          <w:rFonts w:asciiTheme="minorHAnsi" w:eastAsia="Times New Roman" w:hAnsiTheme="minorHAnsi" w:cstheme="minorHAnsi"/>
          <w:b/>
          <w:bCs/>
          <w:sz w:val="22"/>
          <w:szCs w:val="22"/>
          <w:lang w:eastAsia="ar-SA"/>
        </w:rPr>
        <w:t xml:space="preserve"> 202</w:t>
      </w:r>
      <w:r w:rsidR="00545173">
        <w:rPr>
          <w:rFonts w:asciiTheme="minorHAnsi" w:eastAsia="Times New Roman" w:hAnsiTheme="minorHAnsi" w:cstheme="minorHAnsi"/>
          <w:b/>
          <w:bCs/>
          <w:sz w:val="22"/>
          <w:szCs w:val="22"/>
          <w:lang w:eastAsia="ar-SA"/>
        </w:rPr>
        <w:t>3</w:t>
      </w:r>
      <w:r w:rsidRPr="00776309">
        <w:rPr>
          <w:rFonts w:asciiTheme="minorHAnsi" w:eastAsia="Times New Roman" w:hAnsiTheme="minorHAnsi" w:cstheme="minorHAnsi"/>
          <w:b/>
          <w:bCs/>
          <w:sz w:val="22"/>
          <w:szCs w:val="22"/>
          <w:lang w:eastAsia="ar-SA"/>
        </w:rPr>
        <w:t xml:space="preserve"> r. </w:t>
      </w:r>
    </w:p>
    <w:p w14:paraId="68A1588A" w14:textId="77777777" w:rsidR="00E14357" w:rsidRPr="004D2476" w:rsidRDefault="00E14357" w:rsidP="00E4216E">
      <w:pPr>
        <w:tabs>
          <w:tab w:val="left" w:pos="-540"/>
        </w:tabs>
        <w:spacing w:after="0"/>
        <w:jc w:val="both"/>
        <w:rPr>
          <w:rFonts w:eastAsia="Times New Roman"/>
          <w:b/>
          <w:bCs/>
          <w:w w:val="107"/>
          <w:sz w:val="18"/>
          <w:szCs w:val="18"/>
          <w:lang w:eastAsia="ar-SA"/>
        </w:rPr>
      </w:pPr>
    </w:p>
    <w:p w14:paraId="10CE8974" w14:textId="02AEEF63" w:rsidR="00E14357" w:rsidRPr="00AC19C6" w:rsidRDefault="00E14357" w:rsidP="00E4216E">
      <w:pPr>
        <w:tabs>
          <w:tab w:val="left" w:pos="-540"/>
        </w:tabs>
        <w:spacing w:after="0" w:line="240" w:lineRule="auto"/>
        <w:jc w:val="both"/>
        <w:rPr>
          <w:rFonts w:eastAsia="Times New Roman"/>
          <w:b/>
          <w:bCs/>
          <w:w w:val="107"/>
          <w:lang w:eastAsia="ar-SA"/>
        </w:rPr>
      </w:pPr>
      <w:r w:rsidRPr="00AC19C6">
        <w:rPr>
          <w:rFonts w:eastAsia="Times New Roman"/>
          <w:b/>
          <w:bCs/>
          <w:w w:val="107"/>
          <w:lang w:eastAsia="ar-SA"/>
        </w:rPr>
        <w:t>Uwaga:</w:t>
      </w:r>
    </w:p>
    <w:p w14:paraId="5E7BE4BB" w14:textId="114B2D17" w:rsidR="00E14357" w:rsidRPr="00AC19C6" w:rsidRDefault="00E14357" w:rsidP="00E4216E">
      <w:pPr>
        <w:widowControl w:val="0"/>
        <w:numPr>
          <w:ilvl w:val="0"/>
          <w:numId w:val="36"/>
        </w:numPr>
        <w:tabs>
          <w:tab w:val="left" w:pos="720"/>
        </w:tabs>
        <w:suppressAutoHyphens/>
        <w:spacing w:after="0" w:line="240" w:lineRule="auto"/>
        <w:jc w:val="both"/>
        <w:rPr>
          <w:rFonts w:eastAsia="Times New Roman"/>
          <w:w w:val="107"/>
          <w:lang w:eastAsia="ar-SA"/>
        </w:rPr>
      </w:pPr>
      <w:r w:rsidRPr="00AC19C6">
        <w:rPr>
          <w:rFonts w:eastAsia="Times New Roman"/>
          <w:w w:val="107"/>
          <w:lang w:eastAsia="ar-SA"/>
        </w:rPr>
        <w:t>Weryfikacja spełniania przez kandydatki/kandydatów wymagań formalnych dokonana zostanie na podstawie dokumentów wymienionych w części „wymagane dokumenty</w:t>
      </w:r>
      <w:r w:rsidR="00AC19C6">
        <w:rPr>
          <w:rFonts w:eastAsia="Times New Roman"/>
          <w:w w:val="107"/>
          <w:lang w:eastAsia="ar-SA"/>
        </w:rPr>
        <w:t xml:space="preserve">                       </w:t>
      </w:r>
      <w:r w:rsidRPr="00AC19C6">
        <w:rPr>
          <w:rFonts w:eastAsia="Times New Roman"/>
          <w:w w:val="107"/>
          <w:lang w:eastAsia="ar-SA"/>
        </w:rPr>
        <w:t xml:space="preserve"> i oświadczenia”. W związku z tym podkreślamy, że kompletne aplikacje to takie, które zawierają wszystkie wymagane dokumenty</w:t>
      </w:r>
      <w:r w:rsidR="00AC19C6">
        <w:rPr>
          <w:rFonts w:eastAsia="Times New Roman"/>
          <w:w w:val="107"/>
          <w:lang w:eastAsia="ar-SA"/>
        </w:rPr>
        <w:t xml:space="preserve"> </w:t>
      </w:r>
      <w:r w:rsidRPr="00AC19C6">
        <w:rPr>
          <w:rFonts w:eastAsia="Times New Roman"/>
          <w:w w:val="107"/>
          <w:lang w:eastAsia="ar-SA"/>
        </w:rPr>
        <w:t xml:space="preserve">i własnoręcznie podpisane oświadczenia. </w:t>
      </w:r>
    </w:p>
    <w:p w14:paraId="5202BF9C" w14:textId="77777777" w:rsidR="00E14357" w:rsidRPr="00AC19C6" w:rsidRDefault="00E14357" w:rsidP="00E4216E">
      <w:pPr>
        <w:widowControl w:val="0"/>
        <w:numPr>
          <w:ilvl w:val="0"/>
          <w:numId w:val="36"/>
        </w:numPr>
        <w:tabs>
          <w:tab w:val="left" w:pos="720"/>
        </w:tabs>
        <w:suppressAutoHyphens/>
        <w:spacing w:after="0" w:line="240" w:lineRule="auto"/>
        <w:jc w:val="both"/>
        <w:rPr>
          <w:rFonts w:eastAsia="Times New Roman"/>
          <w:w w:val="107"/>
          <w:lang w:eastAsia="ar-SA"/>
        </w:rPr>
      </w:pPr>
      <w:r w:rsidRPr="00AC19C6">
        <w:rPr>
          <w:rFonts w:eastAsia="Times New Roman"/>
          <w:w w:val="107"/>
          <w:lang w:eastAsia="ar-SA"/>
        </w:rPr>
        <w:t>Do składania dokumentów zachęcamy również osoby niepełnosprawne.</w:t>
      </w:r>
    </w:p>
    <w:p w14:paraId="4E7DB02B" w14:textId="77777777" w:rsidR="00E14357" w:rsidRPr="00AC19C6" w:rsidRDefault="00E14357" w:rsidP="00E4216E">
      <w:pPr>
        <w:widowControl w:val="0"/>
        <w:numPr>
          <w:ilvl w:val="0"/>
          <w:numId w:val="36"/>
        </w:numPr>
        <w:tabs>
          <w:tab w:val="left" w:pos="720"/>
        </w:tabs>
        <w:suppressAutoHyphens/>
        <w:spacing w:after="0" w:line="240" w:lineRule="auto"/>
        <w:jc w:val="both"/>
        <w:rPr>
          <w:rFonts w:eastAsia="Times New Roman"/>
          <w:w w:val="107"/>
          <w:lang w:eastAsia="ar-SA"/>
        </w:rPr>
      </w:pPr>
      <w:r w:rsidRPr="00AC19C6">
        <w:rPr>
          <w:rFonts w:eastAsia="Times New Roman"/>
          <w:w w:val="107"/>
          <w:lang w:eastAsia="ar-SA"/>
        </w:rPr>
        <w:t>Dokumenty aplikacyjne, które zostaną złożone w innej formie niż zamknięta koperta albo wpłyną po wyżej określonym terminie nie będą rozpatrywane.</w:t>
      </w:r>
    </w:p>
    <w:p w14:paraId="46DC3C0F" w14:textId="77777777" w:rsidR="00E14357" w:rsidRPr="00AC19C6" w:rsidRDefault="00E14357" w:rsidP="00AC19C6">
      <w:pPr>
        <w:widowControl w:val="0"/>
        <w:numPr>
          <w:ilvl w:val="0"/>
          <w:numId w:val="36"/>
        </w:numPr>
        <w:tabs>
          <w:tab w:val="left" w:pos="720"/>
        </w:tabs>
        <w:suppressAutoHyphens/>
        <w:spacing w:after="0" w:line="240" w:lineRule="auto"/>
        <w:jc w:val="both"/>
        <w:rPr>
          <w:rFonts w:eastAsia="Times New Roman"/>
          <w:w w:val="107"/>
          <w:lang w:eastAsia="ar-SA"/>
        </w:rPr>
      </w:pPr>
      <w:r w:rsidRPr="00AC19C6">
        <w:rPr>
          <w:rFonts w:eastAsia="Times New Roman"/>
          <w:w w:val="107"/>
          <w:lang w:eastAsia="ar-SA"/>
        </w:rPr>
        <w:t>Kandydaci spełniający wymagania formalne określone w ogłoszeniu o naborze zostaną powiadomieni mailowo lub telefonicznie o terminie i miejscu naboru.</w:t>
      </w:r>
    </w:p>
    <w:p w14:paraId="09F8EE82" w14:textId="5AB3DDDF" w:rsidR="00E14357" w:rsidRPr="00AC19C6" w:rsidRDefault="00E14357" w:rsidP="00AC19C6">
      <w:pPr>
        <w:widowControl w:val="0"/>
        <w:numPr>
          <w:ilvl w:val="0"/>
          <w:numId w:val="36"/>
        </w:numPr>
        <w:tabs>
          <w:tab w:val="left" w:pos="720"/>
        </w:tabs>
        <w:suppressAutoHyphens/>
        <w:spacing w:after="0" w:line="240" w:lineRule="auto"/>
        <w:jc w:val="both"/>
        <w:rPr>
          <w:rFonts w:eastAsia="Times New Roman"/>
          <w:w w:val="107"/>
          <w:lang w:eastAsia="ar-SA"/>
        </w:rPr>
      </w:pPr>
      <w:r w:rsidRPr="00AC19C6">
        <w:rPr>
          <w:rFonts w:eastAsia="Times New Roman"/>
          <w:w w:val="107"/>
          <w:lang w:eastAsia="ar-SA"/>
        </w:rPr>
        <w:t>Wszystkie dokumenty w języku obcym należy przedłożyć wraz z ich tłumaczeniem na język polski dokonan</w:t>
      </w:r>
      <w:r w:rsidR="00AC19C6" w:rsidRPr="00AC19C6">
        <w:rPr>
          <w:rFonts w:eastAsia="Times New Roman"/>
          <w:w w:val="107"/>
          <w:lang w:eastAsia="ar-SA"/>
        </w:rPr>
        <w:t>ym</w:t>
      </w:r>
      <w:r w:rsidRPr="00AC19C6">
        <w:rPr>
          <w:rFonts w:eastAsia="Times New Roman"/>
          <w:w w:val="107"/>
          <w:lang w:eastAsia="ar-SA"/>
        </w:rPr>
        <w:t xml:space="preserve"> przez tłumacza przysięgłego.</w:t>
      </w:r>
    </w:p>
    <w:p w14:paraId="2DE2A9A6" w14:textId="5C7D9231" w:rsidR="00E14357" w:rsidRPr="00AC19C6" w:rsidRDefault="00E14357" w:rsidP="00AC19C6">
      <w:pPr>
        <w:widowControl w:val="0"/>
        <w:numPr>
          <w:ilvl w:val="0"/>
          <w:numId w:val="36"/>
        </w:numPr>
        <w:tabs>
          <w:tab w:val="left" w:pos="720"/>
        </w:tabs>
        <w:suppressAutoHyphens/>
        <w:spacing w:after="0" w:line="240" w:lineRule="auto"/>
        <w:jc w:val="both"/>
        <w:rPr>
          <w:rFonts w:eastAsia="Times New Roman"/>
          <w:w w:val="107"/>
          <w:lang w:eastAsia="ar-SA"/>
        </w:rPr>
      </w:pPr>
      <w:r w:rsidRPr="00AC19C6">
        <w:rPr>
          <w:rFonts w:eastAsia="Times New Roman"/>
          <w:w w:val="107"/>
          <w:lang w:eastAsia="ar-SA"/>
        </w:rPr>
        <w:t>Wójt Gminy Gniezno zastrzega sobie prawo unieważnienia naboru w każdym czasie</w:t>
      </w:r>
      <w:r w:rsidR="00AC19C6">
        <w:rPr>
          <w:rFonts w:eastAsia="Times New Roman"/>
          <w:w w:val="107"/>
          <w:lang w:eastAsia="ar-SA"/>
        </w:rPr>
        <w:t xml:space="preserve">                         </w:t>
      </w:r>
      <w:r w:rsidRPr="00AC19C6">
        <w:rPr>
          <w:rFonts w:eastAsia="Times New Roman"/>
          <w:w w:val="107"/>
          <w:lang w:eastAsia="ar-SA"/>
        </w:rPr>
        <w:t xml:space="preserve"> i niewyłonienia żadnego kandydata.</w:t>
      </w:r>
    </w:p>
    <w:p w14:paraId="6B931686" w14:textId="77777777" w:rsidR="00E14357" w:rsidRPr="00AC19C6" w:rsidRDefault="00E14357" w:rsidP="00E14357">
      <w:pPr>
        <w:ind w:left="720"/>
        <w:jc w:val="both"/>
        <w:rPr>
          <w:rFonts w:eastAsia="Times New Roman"/>
          <w:w w:val="107"/>
          <w:lang w:eastAsia="ar-SA"/>
        </w:rPr>
      </w:pPr>
    </w:p>
    <w:p w14:paraId="234F96B1" w14:textId="77777777" w:rsidR="00E4216E" w:rsidRDefault="00E4216E" w:rsidP="00E4216E">
      <w:pPr>
        <w:shd w:val="clear" w:color="auto" w:fill="FFFFFF"/>
        <w:spacing w:after="0" w:line="240" w:lineRule="auto"/>
        <w:ind w:right="-567"/>
        <w:jc w:val="both"/>
        <w:rPr>
          <w:rFonts w:eastAsia="Times New Roman" w:cstheme="minorHAnsi"/>
          <w:b/>
          <w:color w:val="000000"/>
          <w:lang w:eastAsia="pl-PL"/>
        </w:rPr>
      </w:pPr>
      <w:r w:rsidRPr="00374D89">
        <w:rPr>
          <w:rFonts w:eastAsia="Times New Roman" w:cstheme="minorHAnsi"/>
          <w:b/>
          <w:color w:val="000000"/>
          <w:lang w:eastAsia="pl-PL"/>
        </w:rPr>
        <w:t>Klauzula informacyjna dla potrzeb rekrutacji:</w:t>
      </w:r>
    </w:p>
    <w:p w14:paraId="3F54D9DF" w14:textId="77777777" w:rsidR="00E4216E" w:rsidRPr="00374D89" w:rsidRDefault="00E4216E" w:rsidP="00E4216E">
      <w:pPr>
        <w:shd w:val="clear" w:color="auto" w:fill="FFFFFF"/>
        <w:spacing w:after="0" w:line="240" w:lineRule="auto"/>
        <w:ind w:right="-567"/>
        <w:jc w:val="both"/>
        <w:rPr>
          <w:rFonts w:eastAsia="Times New Roman" w:cstheme="minorHAnsi"/>
          <w:b/>
          <w:color w:val="000000"/>
          <w:lang w:eastAsia="pl-PL"/>
        </w:rPr>
      </w:pPr>
    </w:p>
    <w:p w14:paraId="3537041F" w14:textId="77777777" w:rsidR="00E4216E" w:rsidRPr="00374D89" w:rsidRDefault="00E4216E" w:rsidP="00E4216E">
      <w:pPr>
        <w:shd w:val="clear" w:color="auto" w:fill="FFFFFF"/>
        <w:spacing w:after="0" w:line="240" w:lineRule="auto"/>
        <w:jc w:val="both"/>
        <w:rPr>
          <w:rFonts w:eastAsia="Times New Roman" w:cstheme="minorHAnsi"/>
          <w:color w:val="000000"/>
          <w:lang w:eastAsia="pl-PL"/>
        </w:rPr>
      </w:pPr>
      <w:r>
        <w:rPr>
          <w:rFonts w:cstheme="minorHAnsi"/>
        </w:rPr>
        <w:t>Urząd Gminy Gniezno reprezentowany przez Wójta</w:t>
      </w:r>
      <w:r w:rsidRPr="00B75794">
        <w:rPr>
          <w:rFonts w:cstheme="minorHAnsi"/>
        </w:rPr>
        <w:t xml:space="preserve"> Gminy </w:t>
      </w:r>
      <w:r>
        <w:rPr>
          <w:rFonts w:cstheme="minorHAnsi"/>
        </w:rPr>
        <w:t xml:space="preserve">Gniezno, </w:t>
      </w:r>
      <w:r w:rsidRPr="00374D89">
        <w:rPr>
          <w:rFonts w:eastAsia="Times New Roman" w:cstheme="minorHAnsi"/>
          <w:color w:val="000000"/>
          <w:lang w:eastAsia="pl-PL"/>
        </w:rPr>
        <w:t xml:space="preserve">Al. Reymonta 9-11, 62-200 Gniezno </w:t>
      </w:r>
      <w:r>
        <w:rPr>
          <w:rFonts w:eastAsia="Times New Roman" w:cstheme="minorHAnsi"/>
          <w:color w:val="000000"/>
          <w:lang w:eastAsia="pl-PL"/>
        </w:rPr>
        <w:t>będący</w:t>
      </w:r>
      <w:r w:rsidRPr="00374D89">
        <w:rPr>
          <w:rFonts w:eastAsia="Times New Roman" w:cstheme="minorHAnsi"/>
          <w:color w:val="000000"/>
          <w:lang w:eastAsia="pl-PL"/>
        </w:rPr>
        <w:t xml:space="preserve"> administratorem danych osobowych informuje, że przetwarza Pani/Pana dane osobowe w celu przeprowadzenia procesu rekrutacji na wolne stanowisko urzędnicze.</w:t>
      </w:r>
    </w:p>
    <w:p w14:paraId="1AA5F760" w14:textId="77777777" w:rsidR="00E4216E" w:rsidRDefault="00E4216E" w:rsidP="00E4216E">
      <w:pPr>
        <w:shd w:val="clear" w:color="auto" w:fill="FFFFFF"/>
        <w:spacing w:after="0" w:line="240" w:lineRule="auto"/>
        <w:jc w:val="both"/>
        <w:rPr>
          <w:rFonts w:eastAsia="Times New Roman" w:cstheme="minorHAnsi"/>
          <w:color w:val="000000"/>
          <w:lang w:eastAsia="pl-PL"/>
        </w:rPr>
      </w:pPr>
      <w:r w:rsidRPr="00374D89">
        <w:rPr>
          <w:rFonts w:eastAsia="Times New Roman" w:cstheme="minorHAnsi"/>
          <w:color w:val="000000"/>
          <w:lang w:eastAsia="pl-PL"/>
        </w:rPr>
        <w:t>W każdej sprawie dotyczącej Państwa danych osobowych można się skontaktować z Inspektorem Ochrony Danych za pośrednictwem adresu e-mail:</w:t>
      </w:r>
      <w:r w:rsidRPr="00ED7BFF">
        <w:t xml:space="preserve"> </w:t>
      </w:r>
      <w:r>
        <w:t xml:space="preserve">iod@lesny.com.pl </w:t>
      </w:r>
      <w:r w:rsidRPr="00374D89">
        <w:rPr>
          <w:rFonts w:eastAsia="Times New Roman" w:cstheme="minorHAnsi"/>
          <w:color w:val="000000"/>
          <w:lang w:eastAsia="pl-PL"/>
        </w:rPr>
        <w:t xml:space="preserve"> </w:t>
      </w:r>
    </w:p>
    <w:p w14:paraId="6C0FD6BE" w14:textId="77777777" w:rsidR="00E4216E" w:rsidRPr="00374D89" w:rsidRDefault="00E4216E" w:rsidP="00E4216E">
      <w:pPr>
        <w:shd w:val="clear" w:color="auto" w:fill="FFFFFF"/>
        <w:spacing w:after="0" w:line="240" w:lineRule="auto"/>
        <w:jc w:val="both"/>
        <w:rPr>
          <w:rFonts w:eastAsia="Times New Roman" w:cstheme="minorHAnsi"/>
          <w:color w:val="000000"/>
          <w:lang w:eastAsia="pl-PL"/>
        </w:rPr>
      </w:pPr>
      <w:r w:rsidRPr="00374D89">
        <w:rPr>
          <w:rFonts w:eastAsia="Times New Roman" w:cstheme="minorHAnsi"/>
          <w:color w:val="000000"/>
          <w:lang w:eastAsia="pl-PL"/>
        </w:rPr>
        <w:t>Podstawą prawną przetwarzania danych osobowych jest art. 6 ust 1 lit. c)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Oznacza to, że Pani/Pana dane są przetwarzane w celu wypełnienia obowiązku prawnego ciążącego na administratorze danych.</w:t>
      </w:r>
    </w:p>
    <w:p w14:paraId="36AE320E" w14:textId="77777777" w:rsidR="00E4216E" w:rsidRPr="00374D89" w:rsidRDefault="00E4216E" w:rsidP="00E4216E">
      <w:pPr>
        <w:shd w:val="clear" w:color="auto" w:fill="FFFFFF"/>
        <w:spacing w:after="0" w:line="240" w:lineRule="auto"/>
        <w:jc w:val="both"/>
        <w:rPr>
          <w:rFonts w:eastAsia="Times New Roman" w:cstheme="minorHAnsi"/>
          <w:color w:val="000000"/>
          <w:lang w:eastAsia="pl-PL"/>
        </w:rPr>
      </w:pPr>
      <w:r w:rsidRPr="00374D89">
        <w:rPr>
          <w:rFonts w:eastAsia="Times New Roman" w:cstheme="minorHAnsi"/>
          <w:color w:val="000000"/>
          <w:lang w:eastAsia="pl-PL"/>
        </w:rPr>
        <w:t>W związku z powyższym:</w:t>
      </w:r>
    </w:p>
    <w:p w14:paraId="53C326D1" w14:textId="77777777" w:rsidR="00E4216E" w:rsidRDefault="00E4216E" w:rsidP="00E4216E">
      <w:pPr>
        <w:pStyle w:val="Akapitzlist"/>
        <w:numPr>
          <w:ilvl w:val="0"/>
          <w:numId w:val="13"/>
        </w:numPr>
        <w:shd w:val="clear" w:color="auto" w:fill="FFFFFF"/>
        <w:spacing w:after="0" w:line="240" w:lineRule="auto"/>
        <w:jc w:val="both"/>
        <w:rPr>
          <w:rFonts w:eastAsia="Times New Roman" w:cstheme="minorHAnsi"/>
          <w:color w:val="000000"/>
          <w:lang w:eastAsia="pl-PL"/>
        </w:rPr>
      </w:pPr>
      <w:r w:rsidRPr="00374D89">
        <w:rPr>
          <w:rFonts w:eastAsia="Times New Roman" w:cstheme="minorHAnsi"/>
          <w:color w:val="000000"/>
          <w:lang w:eastAsia="pl-PL"/>
        </w:rPr>
        <w:lastRenderedPageBreak/>
        <w:t xml:space="preserve">Pani/Pana dane mogą być przekazywane jedynie podmiotom mającym podstawę prawną otrzymania takich informacji oraz podmiotom przetwarzającym dane na rzecz Administratora </w:t>
      </w:r>
      <w:r>
        <w:rPr>
          <w:rFonts w:eastAsia="Times New Roman" w:cstheme="minorHAnsi"/>
          <w:color w:val="000000"/>
          <w:lang w:eastAsia="pl-PL"/>
        </w:rPr>
        <w:t xml:space="preserve">                </w:t>
      </w:r>
      <w:r w:rsidRPr="00374D89">
        <w:rPr>
          <w:rFonts w:eastAsia="Times New Roman" w:cstheme="minorHAnsi"/>
          <w:color w:val="000000"/>
          <w:lang w:eastAsia="pl-PL"/>
        </w:rPr>
        <w:t>w zakresie niezbędnym do realizacji celu przetwarzania danych.</w:t>
      </w:r>
    </w:p>
    <w:p w14:paraId="00B4F0B4" w14:textId="77777777" w:rsidR="00E4216E" w:rsidRDefault="00E4216E" w:rsidP="00E4216E">
      <w:pPr>
        <w:pStyle w:val="Akapitzlist"/>
        <w:numPr>
          <w:ilvl w:val="0"/>
          <w:numId w:val="13"/>
        </w:numPr>
        <w:shd w:val="clear" w:color="auto" w:fill="FFFFFF"/>
        <w:spacing w:after="0" w:line="240" w:lineRule="auto"/>
        <w:jc w:val="both"/>
        <w:rPr>
          <w:rFonts w:eastAsia="Times New Roman" w:cstheme="minorHAnsi"/>
          <w:color w:val="000000"/>
          <w:lang w:eastAsia="pl-PL"/>
        </w:rPr>
      </w:pPr>
      <w:r w:rsidRPr="00374D89">
        <w:rPr>
          <w:rFonts w:eastAsia="Times New Roman" w:cstheme="minorHAnsi"/>
          <w:color w:val="000000"/>
          <w:lang w:eastAsia="pl-PL"/>
        </w:rPr>
        <w:t>Pani/Pana dane osobowe mogą być przetwarzane przez okres niezbędny do przeprowadzenia procesu rekrutacyjnego  oraz określonym w wymogach prawa.</w:t>
      </w:r>
    </w:p>
    <w:p w14:paraId="3882D586" w14:textId="77777777" w:rsidR="00E4216E" w:rsidRDefault="00E4216E" w:rsidP="00E4216E">
      <w:pPr>
        <w:pStyle w:val="Akapitzlist"/>
        <w:numPr>
          <w:ilvl w:val="0"/>
          <w:numId w:val="13"/>
        </w:numPr>
        <w:shd w:val="clear" w:color="auto" w:fill="FFFFFF"/>
        <w:spacing w:after="0" w:line="240" w:lineRule="auto"/>
        <w:jc w:val="both"/>
        <w:rPr>
          <w:rFonts w:eastAsia="Times New Roman" w:cstheme="minorHAnsi"/>
          <w:color w:val="000000"/>
          <w:lang w:eastAsia="pl-PL"/>
        </w:rPr>
      </w:pPr>
      <w:r w:rsidRPr="00374D89">
        <w:rPr>
          <w:rFonts w:eastAsia="Times New Roman" w:cstheme="minorHAnsi"/>
          <w:color w:val="000000"/>
          <w:lang w:eastAsia="pl-PL"/>
        </w:rPr>
        <w:t>Podanie danych w celu rozpatrzenia wniosku rekrutacyjnego jest obowiązkowe i wynika  z  art. 22 Ustawy z dnia 26 czerwca 1974r. Kodeks pracy oraz ustawy z dnia 21 listopada 2008 roku</w:t>
      </w:r>
      <w:r>
        <w:rPr>
          <w:rFonts w:eastAsia="Times New Roman" w:cstheme="minorHAnsi"/>
          <w:color w:val="000000"/>
          <w:lang w:eastAsia="pl-PL"/>
        </w:rPr>
        <w:t xml:space="preserve"> </w:t>
      </w:r>
      <w:r w:rsidRPr="00374D89">
        <w:rPr>
          <w:rFonts w:eastAsia="Times New Roman" w:cstheme="minorHAnsi"/>
          <w:color w:val="000000"/>
          <w:lang w:eastAsia="pl-PL"/>
        </w:rPr>
        <w:t>o pracownikach samorządowych.</w:t>
      </w:r>
    </w:p>
    <w:p w14:paraId="0E464F00" w14:textId="77777777" w:rsidR="00E4216E" w:rsidRDefault="00E4216E" w:rsidP="00E4216E">
      <w:pPr>
        <w:pStyle w:val="Akapitzlist"/>
        <w:numPr>
          <w:ilvl w:val="0"/>
          <w:numId w:val="13"/>
        </w:numPr>
        <w:shd w:val="clear" w:color="auto" w:fill="FFFFFF"/>
        <w:spacing w:after="0" w:line="240" w:lineRule="auto"/>
        <w:jc w:val="both"/>
        <w:rPr>
          <w:rFonts w:eastAsia="Times New Roman" w:cstheme="minorHAnsi"/>
          <w:color w:val="000000"/>
          <w:lang w:eastAsia="pl-PL"/>
        </w:rPr>
      </w:pPr>
      <w:r w:rsidRPr="00374D89">
        <w:rPr>
          <w:rFonts w:eastAsia="Times New Roman" w:cstheme="minorHAnsi"/>
          <w:color w:val="000000"/>
          <w:lang w:eastAsia="pl-PL"/>
        </w:rPr>
        <w:t>Przysługuje Pani/Panu prawo dostępu do tych danych i ich sprostowania, ograniczenia przetwarzania, a także prawo wniesienia skargi do Prezesa Urzędu Ochrony Danych Osobowych gdy uzna Pani/Pan, iż przetwarzanie danych osobowych narusza przepisy prawa.</w:t>
      </w:r>
    </w:p>
    <w:p w14:paraId="3A515F5C" w14:textId="77777777" w:rsidR="00E4216E" w:rsidRPr="00374D89" w:rsidRDefault="00E4216E" w:rsidP="00E4216E">
      <w:pPr>
        <w:pStyle w:val="Akapitzlist"/>
        <w:numPr>
          <w:ilvl w:val="0"/>
          <w:numId w:val="13"/>
        </w:numPr>
        <w:shd w:val="clear" w:color="auto" w:fill="FFFFFF"/>
        <w:spacing w:after="0" w:line="240" w:lineRule="auto"/>
        <w:jc w:val="both"/>
        <w:rPr>
          <w:rFonts w:eastAsia="Times New Roman" w:cstheme="minorHAnsi"/>
          <w:color w:val="000000"/>
          <w:lang w:eastAsia="pl-PL"/>
        </w:rPr>
      </w:pPr>
      <w:r w:rsidRPr="00374D89">
        <w:rPr>
          <w:rFonts w:eastAsia="Times New Roman" w:cstheme="minorHAnsi"/>
          <w:color w:val="000000"/>
          <w:lang w:eastAsia="pl-PL"/>
        </w:rPr>
        <w:t>Pani/Pana dane nie będą podlegały automatyzacji podejmowania decyzji oraz nie będą profilowane,</w:t>
      </w:r>
      <w:r>
        <w:rPr>
          <w:rFonts w:eastAsia="Times New Roman" w:cstheme="minorHAnsi"/>
          <w:color w:val="000000"/>
          <w:lang w:eastAsia="pl-PL"/>
        </w:rPr>
        <w:t xml:space="preserve"> </w:t>
      </w:r>
      <w:r w:rsidRPr="00374D89">
        <w:rPr>
          <w:rFonts w:eastAsia="Times New Roman" w:cstheme="minorHAnsi"/>
          <w:color w:val="000000"/>
          <w:lang w:eastAsia="pl-PL"/>
        </w:rPr>
        <w:t>a także nie są przekazywane do państw trzecich.</w:t>
      </w:r>
    </w:p>
    <w:p w14:paraId="5EC41447" w14:textId="77777777" w:rsidR="00E4216E" w:rsidRPr="00E96C5D" w:rsidRDefault="00E4216E" w:rsidP="00E4216E">
      <w:pPr>
        <w:shd w:val="clear" w:color="auto" w:fill="FFFFFF"/>
        <w:spacing w:after="0" w:line="240" w:lineRule="auto"/>
        <w:ind w:right="-567"/>
        <w:rPr>
          <w:rFonts w:eastAsia="Times New Roman" w:cstheme="minorHAnsi"/>
          <w:color w:val="000000"/>
          <w:lang w:eastAsia="pl-PL"/>
        </w:rPr>
      </w:pPr>
    </w:p>
    <w:p w14:paraId="03942240" w14:textId="77777777" w:rsidR="00E4216E" w:rsidRDefault="00E4216E" w:rsidP="00E4216E">
      <w:pPr>
        <w:shd w:val="clear" w:color="auto" w:fill="FFFFFF"/>
        <w:spacing w:after="0" w:line="240" w:lineRule="auto"/>
        <w:jc w:val="right"/>
        <w:rPr>
          <w:rFonts w:eastAsia="Times New Roman" w:cstheme="minorHAnsi"/>
          <w:color w:val="000000"/>
          <w:lang w:eastAsia="pl-PL"/>
        </w:rPr>
      </w:pPr>
    </w:p>
    <w:p w14:paraId="234AC90D" w14:textId="070FC8B9" w:rsidR="00E4216E" w:rsidRPr="00A933CB" w:rsidRDefault="00E4216E" w:rsidP="00E4216E">
      <w:pPr>
        <w:shd w:val="clear" w:color="auto" w:fill="FFFFFF"/>
        <w:spacing w:after="0" w:line="240" w:lineRule="auto"/>
        <w:jc w:val="right"/>
        <w:rPr>
          <w:rFonts w:eastAsia="Times New Roman" w:cstheme="minorHAnsi"/>
          <w:color w:val="000000"/>
          <w:lang w:eastAsia="pl-PL"/>
        </w:rPr>
      </w:pPr>
      <w:r w:rsidRPr="00A933CB">
        <w:rPr>
          <w:rFonts w:eastAsia="Times New Roman" w:cstheme="minorHAnsi"/>
          <w:color w:val="000000"/>
          <w:lang w:eastAsia="pl-PL"/>
        </w:rPr>
        <w:t>Wójt Gminy</w:t>
      </w:r>
    </w:p>
    <w:p w14:paraId="34C935BB" w14:textId="2BFE698B" w:rsidR="00AC19C6" w:rsidRDefault="00AC19C6" w:rsidP="00E14357">
      <w:pPr>
        <w:tabs>
          <w:tab w:val="left" w:pos="-540"/>
        </w:tabs>
        <w:jc w:val="both"/>
        <w:rPr>
          <w:rFonts w:eastAsia="Times New Roman"/>
          <w:w w:val="107"/>
          <w:sz w:val="16"/>
          <w:szCs w:val="16"/>
          <w:lang w:eastAsia="ar-SA"/>
        </w:rPr>
      </w:pPr>
    </w:p>
    <w:p w14:paraId="5A23D1FC" w14:textId="2B3B9E3E" w:rsidR="00E4216E" w:rsidRDefault="00E4216E" w:rsidP="00E14357">
      <w:pPr>
        <w:tabs>
          <w:tab w:val="left" w:pos="-540"/>
        </w:tabs>
        <w:jc w:val="both"/>
        <w:rPr>
          <w:rFonts w:eastAsia="Times New Roman"/>
          <w:w w:val="107"/>
          <w:sz w:val="16"/>
          <w:szCs w:val="16"/>
          <w:lang w:eastAsia="ar-SA"/>
        </w:rPr>
      </w:pPr>
    </w:p>
    <w:p w14:paraId="2932875E" w14:textId="127FE8A2" w:rsidR="00E4216E" w:rsidRDefault="00E4216E" w:rsidP="00E14357">
      <w:pPr>
        <w:tabs>
          <w:tab w:val="left" w:pos="-540"/>
        </w:tabs>
        <w:jc w:val="both"/>
        <w:rPr>
          <w:rFonts w:eastAsia="Times New Roman"/>
          <w:w w:val="107"/>
          <w:sz w:val="16"/>
          <w:szCs w:val="16"/>
          <w:lang w:eastAsia="ar-SA"/>
        </w:rPr>
      </w:pPr>
    </w:p>
    <w:p w14:paraId="500C4D44" w14:textId="77777777" w:rsidR="00E4216E" w:rsidRDefault="00E4216E" w:rsidP="00E14357">
      <w:pPr>
        <w:tabs>
          <w:tab w:val="left" w:pos="-540"/>
        </w:tabs>
        <w:jc w:val="both"/>
        <w:rPr>
          <w:rFonts w:eastAsia="Times New Roman"/>
          <w:w w:val="107"/>
          <w:sz w:val="16"/>
          <w:szCs w:val="16"/>
          <w:lang w:eastAsia="ar-SA"/>
        </w:rPr>
      </w:pPr>
    </w:p>
    <w:p w14:paraId="5DC8E6A7" w14:textId="73697C88" w:rsidR="00E14357" w:rsidRPr="001C5E29" w:rsidRDefault="00E14357" w:rsidP="00E14357">
      <w:pPr>
        <w:tabs>
          <w:tab w:val="left" w:pos="-540"/>
        </w:tabs>
        <w:jc w:val="both"/>
        <w:rPr>
          <w:rFonts w:eastAsia="Times New Roman"/>
          <w:w w:val="107"/>
          <w:sz w:val="16"/>
          <w:szCs w:val="16"/>
          <w:lang w:eastAsia="ar-SA"/>
        </w:rPr>
      </w:pPr>
      <w:r w:rsidRPr="001C5E29">
        <w:rPr>
          <w:rFonts w:eastAsia="Times New Roman"/>
          <w:w w:val="107"/>
          <w:sz w:val="16"/>
          <w:szCs w:val="16"/>
          <w:lang w:eastAsia="ar-SA"/>
        </w:rPr>
        <w:t xml:space="preserve">* </w:t>
      </w:r>
      <w:r w:rsidR="00776309">
        <w:rPr>
          <w:rFonts w:eastAsia="Times New Roman"/>
          <w:w w:val="107"/>
          <w:sz w:val="16"/>
          <w:szCs w:val="16"/>
          <w:lang w:eastAsia="ar-SA"/>
        </w:rPr>
        <w:t>Wójt Gminy</w:t>
      </w:r>
      <w:r w:rsidRPr="001C5E29">
        <w:rPr>
          <w:rFonts w:eastAsia="Times New Roman"/>
          <w:w w:val="107"/>
          <w:sz w:val="16"/>
          <w:szCs w:val="16"/>
          <w:lang w:eastAsia="ar-SA"/>
        </w:rPr>
        <w:t xml:space="preserve">, upowszechniając informację o wolnych stanowiskach urzędniczych, w tym kierowniczych stanowiskach urzędniczych, wskazuje stanowiska, o których poza obywatelami polskimi mogą ubiegać się obywatele Unii Europejskiej oraz obywatele innych państw, którym na podstawie umów międzynarodowych lub przepisów prawa wspólnotowego przysługuje prawo do podjęcia zatrudnienia na terytorium Rzeczpospolitej Polskiej – art. 11 ust. 2 ustawy z dnia 21 listopada 2008 r. o pracownikach samorządowych (Dz. U. </w:t>
      </w:r>
      <w:r>
        <w:rPr>
          <w:rFonts w:eastAsia="Times New Roman"/>
          <w:w w:val="107"/>
          <w:sz w:val="16"/>
          <w:szCs w:val="16"/>
          <w:lang w:eastAsia="ar-SA"/>
        </w:rPr>
        <w:t>z 20</w:t>
      </w:r>
      <w:r w:rsidR="00AC19C6">
        <w:rPr>
          <w:rFonts w:eastAsia="Times New Roman"/>
          <w:w w:val="107"/>
          <w:sz w:val="16"/>
          <w:szCs w:val="16"/>
          <w:lang w:eastAsia="ar-SA"/>
        </w:rPr>
        <w:t>22</w:t>
      </w:r>
      <w:r>
        <w:rPr>
          <w:rFonts w:eastAsia="Times New Roman"/>
          <w:w w:val="107"/>
          <w:sz w:val="16"/>
          <w:szCs w:val="16"/>
          <w:lang w:eastAsia="ar-SA"/>
        </w:rPr>
        <w:t xml:space="preserve"> r.</w:t>
      </w:r>
      <w:r w:rsidRPr="001C5E29">
        <w:rPr>
          <w:rFonts w:eastAsia="Times New Roman"/>
          <w:w w:val="107"/>
          <w:sz w:val="16"/>
          <w:szCs w:val="16"/>
          <w:lang w:eastAsia="ar-SA"/>
        </w:rPr>
        <w:t xml:space="preserve"> poz. </w:t>
      </w:r>
      <w:r w:rsidR="00AC19C6">
        <w:rPr>
          <w:rFonts w:eastAsia="Times New Roman"/>
          <w:w w:val="107"/>
          <w:sz w:val="16"/>
          <w:szCs w:val="16"/>
          <w:lang w:eastAsia="ar-SA"/>
        </w:rPr>
        <w:t>530</w:t>
      </w:r>
      <w:r w:rsidRPr="001C5E29">
        <w:rPr>
          <w:rFonts w:eastAsia="Times New Roman"/>
          <w:w w:val="107"/>
          <w:sz w:val="16"/>
          <w:szCs w:val="16"/>
          <w:lang w:eastAsia="ar-SA"/>
        </w:rPr>
        <w:t>).</w:t>
      </w:r>
    </w:p>
    <w:p w14:paraId="7F4575B2" w14:textId="77777777" w:rsidR="00E14357" w:rsidRPr="001C5E29" w:rsidRDefault="00E14357" w:rsidP="00E14357">
      <w:pPr>
        <w:tabs>
          <w:tab w:val="left" w:pos="720"/>
        </w:tabs>
        <w:jc w:val="both"/>
        <w:rPr>
          <w:rFonts w:eastAsia="Times New Roman"/>
          <w:w w:val="107"/>
          <w:sz w:val="16"/>
          <w:szCs w:val="16"/>
          <w:lang w:eastAsia="ar-SA"/>
        </w:rPr>
      </w:pPr>
    </w:p>
    <w:p w14:paraId="50DAE2B6" w14:textId="26C1367C" w:rsidR="002A46AD" w:rsidRPr="00A933CB" w:rsidRDefault="002A46AD" w:rsidP="00E14357">
      <w:pPr>
        <w:shd w:val="clear" w:color="auto" w:fill="FFFFFF"/>
        <w:spacing w:after="0" w:line="240" w:lineRule="auto"/>
        <w:jc w:val="center"/>
        <w:rPr>
          <w:rFonts w:eastAsia="Times New Roman" w:cstheme="minorHAnsi"/>
          <w:color w:val="000000"/>
          <w:lang w:eastAsia="pl-PL"/>
        </w:rPr>
      </w:pPr>
    </w:p>
    <w:p w14:paraId="783841BF" w14:textId="77777777" w:rsidR="00CA0482" w:rsidRDefault="00CA0482" w:rsidP="00530489">
      <w:pPr>
        <w:shd w:val="clear" w:color="auto" w:fill="FFFFFF"/>
        <w:spacing w:after="0" w:line="240" w:lineRule="auto"/>
        <w:rPr>
          <w:rFonts w:eastAsia="Times New Roman" w:cstheme="minorHAnsi"/>
          <w:color w:val="000000"/>
          <w:lang w:eastAsia="pl-PL"/>
        </w:rPr>
      </w:pPr>
    </w:p>
    <w:p w14:paraId="213F303A" w14:textId="77777777" w:rsidR="00CA0482" w:rsidRDefault="00CA0482" w:rsidP="00530489">
      <w:pPr>
        <w:shd w:val="clear" w:color="auto" w:fill="FFFFFF"/>
        <w:spacing w:after="0" w:line="240" w:lineRule="auto"/>
        <w:rPr>
          <w:rFonts w:eastAsia="Times New Roman" w:cstheme="minorHAnsi"/>
          <w:color w:val="000000"/>
          <w:lang w:eastAsia="pl-PL"/>
        </w:rPr>
      </w:pPr>
    </w:p>
    <w:p w14:paraId="1029F405" w14:textId="77777777" w:rsidR="00CA0482" w:rsidRDefault="00CA0482" w:rsidP="00530489">
      <w:pPr>
        <w:shd w:val="clear" w:color="auto" w:fill="FFFFFF"/>
        <w:spacing w:after="0" w:line="240" w:lineRule="auto"/>
        <w:rPr>
          <w:rFonts w:eastAsia="Times New Roman" w:cstheme="minorHAnsi"/>
          <w:color w:val="000000"/>
          <w:lang w:eastAsia="pl-PL"/>
        </w:rPr>
      </w:pPr>
    </w:p>
    <w:p w14:paraId="1FC18284" w14:textId="77777777" w:rsidR="008F2275" w:rsidRDefault="008F2275"/>
    <w:sectPr w:rsidR="008F2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A8846C44"/>
    <w:name w:val="WW8Num5"/>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A901CE"/>
    <w:multiLevelType w:val="hybridMultilevel"/>
    <w:tmpl w:val="72E2DC8C"/>
    <w:lvl w:ilvl="0" w:tplc="04150011">
      <w:start w:val="10"/>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11607"/>
    <w:multiLevelType w:val="hybridMultilevel"/>
    <w:tmpl w:val="76E844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7B0FF9"/>
    <w:multiLevelType w:val="hybridMultilevel"/>
    <w:tmpl w:val="E7C04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06485"/>
    <w:multiLevelType w:val="hybridMultilevel"/>
    <w:tmpl w:val="171026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8EC4D53"/>
    <w:multiLevelType w:val="multilevel"/>
    <w:tmpl w:val="7BE8F7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B860DB1"/>
    <w:multiLevelType w:val="hybridMultilevel"/>
    <w:tmpl w:val="DC2626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752C4"/>
    <w:multiLevelType w:val="multilevel"/>
    <w:tmpl w:val="E72E864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3A2396F"/>
    <w:multiLevelType w:val="hybridMultilevel"/>
    <w:tmpl w:val="51A82C1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 w15:restartNumberingAfterBreak="0">
    <w:nsid w:val="23D67D77"/>
    <w:multiLevelType w:val="multilevel"/>
    <w:tmpl w:val="150A62B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B977F4A"/>
    <w:multiLevelType w:val="hybridMultilevel"/>
    <w:tmpl w:val="08981E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C160738"/>
    <w:multiLevelType w:val="hybridMultilevel"/>
    <w:tmpl w:val="32C2BEFC"/>
    <w:lvl w:ilvl="0" w:tplc="B6DA64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64194F"/>
    <w:multiLevelType w:val="hybridMultilevel"/>
    <w:tmpl w:val="72E2DC8C"/>
    <w:lvl w:ilvl="0" w:tplc="04150011">
      <w:start w:val="10"/>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AB7441"/>
    <w:multiLevelType w:val="hybridMultilevel"/>
    <w:tmpl w:val="3F18E6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2E20DD"/>
    <w:multiLevelType w:val="multilevel"/>
    <w:tmpl w:val="0C020C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8F24FE2"/>
    <w:multiLevelType w:val="hybridMultilevel"/>
    <w:tmpl w:val="B9D480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B561835"/>
    <w:multiLevelType w:val="hybridMultilevel"/>
    <w:tmpl w:val="C1E4F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3E29A4"/>
    <w:multiLevelType w:val="hybridMultilevel"/>
    <w:tmpl w:val="AAC27B0A"/>
    <w:lvl w:ilvl="0" w:tplc="3BA6CAB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D8C7730"/>
    <w:multiLevelType w:val="multilevel"/>
    <w:tmpl w:val="9FDEB5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2E50F0F"/>
    <w:multiLevelType w:val="multilevel"/>
    <w:tmpl w:val="DA28B1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2FB4B20"/>
    <w:multiLevelType w:val="hybridMultilevel"/>
    <w:tmpl w:val="37DA26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3E61EC0"/>
    <w:multiLevelType w:val="multilevel"/>
    <w:tmpl w:val="B8DE9D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721078E"/>
    <w:multiLevelType w:val="hybridMultilevel"/>
    <w:tmpl w:val="FA80AB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F983E68"/>
    <w:multiLevelType w:val="hybridMultilevel"/>
    <w:tmpl w:val="A06AAC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FA0D6D"/>
    <w:multiLevelType w:val="multilevel"/>
    <w:tmpl w:val="FC864C32"/>
    <w:name w:val="WW8Num42"/>
    <w:lvl w:ilvl="0">
      <w:start w:val="1"/>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58A31BE2"/>
    <w:multiLevelType w:val="hybridMultilevel"/>
    <w:tmpl w:val="D1229A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0A6713"/>
    <w:multiLevelType w:val="hybridMultilevel"/>
    <w:tmpl w:val="24D081EC"/>
    <w:lvl w:ilvl="0" w:tplc="0415000F">
      <w:start w:val="1"/>
      <w:numFmt w:val="decimal"/>
      <w:lvlText w:val="%1."/>
      <w:lvlJc w:val="left"/>
      <w:pPr>
        <w:ind w:left="643"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E95918"/>
    <w:multiLevelType w:val="hybridMultilevel"/>
    <w:tmpl w:val="F5E29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CC4D92"/>
    <w:multiLevelType w:val="hybridMultilevel"/>
    <w:tmpl w:val="C890B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0130F7"/>
    <w:multiLevelType w:val="hybridMultilevel"/>
    <w:tmpl w:val="2E1A04B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B16896"/>
    <w:multiLevelType w:val="hybridMultilevel"/>
    <w:tmpl w:val="79CCF5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1E11E4C"/>
    <w:multiLevelType w:val="hybridMultilevel"/>
    <w:tmpl w:val="D29094DC"/>
    <w:lvl w:ilvl="0" w:tplc="842850A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6E282A"/>
    <w:multiLevelType w:val="multilevel"/>
    <w:tmpl w:val="FE7439C8"/>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82D3451"/>
    <w:multiLevelType w:val="hybridMultilevel"/>
    <w:tmpl w:val="2A160C56"/>
    <w:lvl w:ilvl="0" w:tplc="EE26D3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8F46F6B"/>
    <w:multiLevelType w:val="multilevel"/>
    <w:tmpl w:val="705273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90166F6"/>
    <w:multiLevelType w:val="hybridMultilevel"/>
    <w:tmpl w:val="60285D06"/>
    <w:lvl w:ilvl="0" w:tplc="B6DA64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B387457"/>
    <w:multiLevelType w:val="hybridMultilevel"/>
    <w:tmpl w:val="F30EF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5D038F"/>
    <w:multiLevelType w:val="hybridMultilevel"/>
    <w:tmpl w:val="5F1AF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902204"/>
    <w:multiLevelType w:val="hybridMultilevel"/>
    <w:tmpl w:val="4FAAB8DC"/>
    <w:lvl w:ilvl="0" w:tplc="B6DA64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8253757">
    <w:abstractNumId w:val="4"/>
  </w:num>
  <w:num w:numId="2" w16cid:durableId="1908103881">
    <w:abstractNumId w:val="40"/>
  </w:num>
  <w:num w:numId="3" w16cid:durableId="497111093">
    <w:abstractNumId w:val="32"/>
  </w:num>
  <w:num w:numId="4" w16cid:durableId="1211114946">
    <w:abstractNumId w:val="18"/>
  </w:num>
  <w:num w:numId="5" w16cid:durableId="2045133550">
    <w:abstractNumId w:val="12"/>
  </w:num>
  <w:num w:numId="6" w16cid:durableId="683409671">
    <w:abstractNumId w:val="13"/>
  </w:num>
  <w:num w:numId="7" w16cid:durableId="292948760">
    <w:abstractNumId w:val="37"/>
  </w:num>
  <w:num w:numId="8" w16cid:durableId="2119788474">
    <w:abstractNumId w:val="22"/>
  </w:num>
  <w:num w:numId="9" w16cid:durableId="930308779">
    <w:abstractNumId w:val="25"/>
  </w:num>
  <w:num w:numId="10" w16cid:durableId="1493790923">
    <w:abstractNumId w:val="8"/>
  </w:num>
  <w:num w:numId="11" w16cid:durableId="179517354">
    <w:abstractNumId w:val="6"/>
  </w:num>
  <w:num w:numId="12" w16cid:durableId="1716083036">
    <w:abstractNumId w:val="17"/>
  </w:num>
  <w:num w:numId="13" w16cid:durableId="957491450">
    <w:abstractNumId w:val="15"/>
  </w:num>
  <w:num w:numId="14" w16cid:durableId="1436750880">
    <w:abstractNumId w:val="27"/>
  </w:num>
  <w:num w:numId="15" w16cid:durableId="519660228">
    <w:abstractNumId w:val="39"/>
  </w:num>
  <w:num w:numId="16" w16cid:durableId="1068040526">
    <w:abstractNumId w:val="24"/>
  </w:num>
  <w:num w:numId="17" w16cid:durableId="1292588112">
    <w:abstractNumId w:val="38"/>
  </w:num>
  <w:num w:numId="18" w16cid:durableId="1688945530">
    <w:abstractNumId w:val="21"/>
    <w:lvlOverride w:ilvl="0">
      <w:startOverride w:val="1"/>
    </w:lvlOverride>
    <w:lvlOverride w:ilvl="1"/>
    <w:lvlOverride w:ilvl="2"/>
    <w:lvlOverride w:ilvl="3"/>
    <w:lvlOverride w:ilvl="4"/>
    <w:lvlOverride w:ilvl="5"/>
    <w:lvlOverride w:ilvl="6"/>
    <w:lvlOverride w:ilvl="7"/>
    <w:lvlOverride w:ilvl="8"/>
  </w:num>
  <w:num w:numId="19" w16cid:durableId="1097170715">
    <w:abstractNumId w:val="23"/>
    <w:lvlOverride w:ilvl="0">
      <w:startOverride w:val="1"/>
    </w:lvlOverride>
    <w:lvlOverride w:ilvl="1"/>
    <w:lvlOverride w:ilvl="2"/>
    <w:lvlOverride w:ilvl="3"/>
    <w:lvlOverride w:ilvl="4"/>
    <w:lvlOverride w:ilvl="5"/>
    <w:lvlOverride w:ilvl="6"/>
    <w:lvlOverride w:ilvl="7"/>
    <w:lvlOverride w:ilvl="8"/>
  </w:num>
  <w:num w:numId="20" w16cid:durableId="924650744">
    <w:abstractNumId w:val="20"/>
    <w:lvlOverride w:ilvl="0">
      <w:startOverride w:val="1"/>
    </w:lvlOverride>
    <w:lvlOverride w:ilvl="1"/>
    <w:lvlOverride w:ilvl="2"/>
    <w:lvlOverride w:ilvl="3"/>
    <w:lvlOverride w:ilvl="4"/>
    <w:lvlOverride w:ilvl="5"/>
    <w:lvlOverride w:ilvl="6"/>
    <w:lvlOverride w:ilvl="7"/>
    <w:lvlOverride w:ilvl="8"/>
  </w:num>
  <w:num w:numId="21" w16cid:durableId="2035376417">
    <w:abstractNumId w:val="11"/>
    <w:lvlOverride w:ilvl="0">
      <w:startOverride w:val="1"/>
    </w:lvlOverride>
    <w:lvlOverride w:ilvl="1"/>
    <w:lvlOverride w:ilvl="2"/>
    <w:lvlOverride w:ilvl="3"/>
    <w:lvlOverride w:ilvl="4"/>
    <w:lvlOverride w:ilvl="5"/>
    <w:lvlOverride w:ilvl="6"/>
    <w:lvlOverride w:ilvl="7"/>
    <w:lvlOverride w:ilvl="8"/>
  </w:num>
  <w:num w:numId="22" w16cid:durableId="803427887">
    <w:abstractNumId w:val="34"/>
    <w:lvlOverride w:ilvl="0">
      <w:startOverride w:val="5"/>
    </w:lvlOverride>
    <w:lvlOverride w:ilvl="1"/>
    <w:lvlOverride w:ilvl="2"/>
    <w:lvlOverride w:ilvl="3"/>
    <w:lvlOverride w:ilvl="4"/>
    <w:lvlOverride w:ilvl="5"/>
    <w:lvlOverride w:ilvl="6"/>
    <w:lvlOverride w:ilvl="7"/>
    <w:lvlOverride w:ilvl="8"/>
  </w:num>
  <w:num w:numId="23" w16cid:durableId="1353603664">
    <w:abstractNumId w:val="36"/>
    <w:lvlOverride w:ilvl="0">
      <w:startOverride w:val="1"/>
    </w:lvlOverride>
    <w:lvlOverride w:ilvl="1"/>
    <w:lvlOverride w:ilvl="2"/>
    <w:lvlOverride w:ilvl="3"/>
    <w:lvlOverride w:ilvl="4"/>
    <w:lvlOverride w:ilvl="5"/>
    <w:lvlOverride w:ilvl="6"/>
    <w:lvlOverride w:ilvl="7"/>
    <w:lvlOverride w:ilvl="8"/>
  </w:num>
  <w:num w:numId="24" w16cid:durableId="407774220">
    <w:abstractNumId w:val="16"/>
  </w:num>
  <w:num w:numId="25" w16cid:durableId="970549461">
    <w:abstractNumId w:val="9"/>
    <w:lvlOverride w:ilvl="0">
      <w:startOverride w:val="1"/>
    </w:lvlOverride>
    <w:lvlOverride w:ilvl="1"/>
    <w:lvlOverride w:ilvl="2"/>
    <w:lvlOverride w:ilvl="3"/>
    <w:lvlOverride w:ilvl="4"/>
    <w:lvlOverride w:ilvl="5"/>
    <w:lvlOverride w:ilvl="6"/>
    <w:lvlOverride w:ilvl="7"/>
    <w:lvlOverride w:ilvl="8"/>
  </w:num>
  <w:num w:numId="26" w16cid:durableId="915898276">
    <w:abstractNumId w:val="7"/>
    <w:lvlOverride w:ilvl="0">
      <w:startOverride w:val="1"/>
    </w:lvlOverride>
    <w:lvlOverride w:ilvl="1"/>
    <w:lvlOverride w:ilvl="2"/>
    <w:lvlOverride w:ilvl="3"/>
    <w:lvlOverride w:ilvl="4"/>
    <w:lvlOverride w:ilvl="5"/>
    <w:lvlOverride w:ilvl="6"/>
    <w:lvlOverride w:ilvl="7"/>
    <w:lvlOverride w:ilvl="8"/>
  </w:num>
  <w:num w:numId="27" w16cid:durableId="1833183633">
    <w:abstractNumId w:val="31"/>
  </w:num>
  <w:num w:numId="28" w16cid:durableId="1337028525">
    <w:abstractNumId w:val="35"/>
  </w:num>
  <w:num w:numId="29" w16cid:durableId="1985894613">
    <w:abstractNumId w:val="29"/>
  </w:num>
  <w:num w:numId="30" w16cid:durableId="1446192476">
    <w:abstractNumId w:val="30"/>
  </w:num>
  <w:num w:numId="31" w16cid:durableId="2074035908">
    <w:abstractNumId w:val="33"/>
  </w:num>
  <w:num w:numId="32" w16cid:durableId="2078243453">
    <w:abstractNumId w:val="14"/>
  </w:num>
  <w:num w:numId="33" w16cid:durableId="1081175639">
    <w:abstractNumId w:val="3"/>
  </w:num>
  <w:num w:numId="34" w16cid:durableId="1427459054">
    <w:abstractNumId w:val="0"/>
  </w:num>
  <w:num w:numId="35" w16cid:durableId="1067918544">
    <w:abstractNumId w:val="1"/>
  </w:num>
  <w:num w:numId="36" w16cid:durableId="1825774764">
    <w:abstractNumId w:val="2"/>
  </w:num>
  <w:num w:numId="37" w16cid:durableId="802625447">
    <w:abstractNumId w:val="5"/>
  </w:num>
  <w:num w:numId="38" w16cid:durableId="553124529">
    <w:abstractNumId w:val="28"/>
  </w:num>
  <w:num w:numId="39" w16cid:durableId="1562859558">
    <w:abstractNumId w:val="19"/>
  </w:num>
  <w:num w:numId="40" w16cid:durableId="2070497683">
    <w:abstractNumId w:val="26"/>
  </w:num>
  <w:num w:numId="41" w16cid:durableId="15987150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609"/>
    <w:rsid w:val="000A5A4D"/>
    <w:rsid w:val="000B5A68"/>
    <w:rsid w:val="000F643D"/>
    <w:rsid w:val="001033B6"/>
    <w:rsid w:val="001A22C2"/>
    <w:rsid w:val="001C0EA9"/>
    <w:rsid w:val="001D07B5"/>
    <w:rsid w:val="001D59E0"/>
    <w:rsid w:val="001E383D"/>
    <w:rsid w:val="001F4305"/>
    <w:rsid w:val="001F763F"/>
    <w:rsid w:val="002012FF"/>
    <w:rsid w:val="00202698"/>
    <w:rsid w:val="00214DD2"/>
    <w:rsid w:val="00237684"/>
    <w:rsid w:val="00264703"/>
    <w:rsid w:val="002A364E"/>
    <w:rsid w:val="002A46AD"/>
    <w:rsid w:val="002B006B"/>
    <w:rsid w:val="002B0E9C"/>
    <w:rsid w:val="002B4AF3"/>
    <w:rsid w:val="002B7CD3"/>
    <w:rsid w:val="002C055F"/>
    <w:rsid w:val="002D6DAA"/>
    <w:rsid w:val="002F4132"/>
    <w:rsid w:val="003311D2"/>
    <w:rsid w:val="003332F6"/>
    <w:rsid w:val="00374D89"/>
    <w:rsid w:val="0038290E"/>
    <w:rsid w:val="00394009"/>
    <w:rsid w:val="003B4280"/>
    <w:rsid w:val="003B646B"/>
    <w:rsid w:val="003C290B"/>
    <w:rsid w:val="003C2BDB"/>
    <w:rsid w:val="003C3B6C"/>
    <w:rsid w:val="004444FE"/>
    <w:rsid w:val="0046523D"/>
    <w:rsid w:val="00476715"/>
    <w:rsid w:val="00507CEA"/>
    <w:rsid w:val="00530489"/>
    <w:rsid w:val="00535609"/>
    <w:rsid w:val="005370BE"/>
    <w:rsid w:val="00545173"/>
    <w:rsid w:val="0056437C"/>
    <w:rsid w:val="00566653"/>
    <w:rsid w:val="00575704"/>
    <w:rsid w:val="005A1757"/>
    <w:rsid w:val="005F32AD"/>
    <w:rsid w:val="006134C0"/>
    <w:rsid w:val="006321E4"/>
    <w:rsid w:val="0065494C"/>
    <w:rsid w:val="0065772F"/>
    <w:rsid w:val="006967DB"/>
    <w:rsid w:val="006A03E0"/>
    <w:rsid w:val="006A6F33"/>
    <w:rsid w:val="006D010E"/>
    <w:rsid w:val="006F3232"/>
    <w:rsid w:val="006F4AC2"/>
    <w:rsid w:val="006F7716"/>
    <w:rsid w:val="00710F9C"/>
    <w:rsid w:val="00723053"/>
    <w:rsid w:val="00770C60"/>
    <w:rsid w:val="00776309"/>
    <w:rsid w:val="007838C2"/>
    <w:rsid w:val="007B336C"/>
    <w:rsid w:val="007C4B2E"/>
    <w:rsid w:val="007C785C"/>
    <w:rsid w:val="007D0F1B"/>
    <w:rsid w:val="007F4457"/>
    <w:rsid w:val="008127E0"/>
    <w:rsid w:val="0083144A"/>
    <w:rsid w:val="00831EDD"/>
    <w:rsid w:val="008434DB"/>
    <w:rsid w:val="00846D8D"/>
    <w:rsid w:val="00897D36"/>
    <w:rsid w:val="008E055E"/>
    <w:rsid w:val="008F2275"/>
    <w:rsid w:val="009128FD"/>
    <w:rsid w:val="00913531"/>
    <w:rsid w:val="00924EA8"/>
    <w:rsid w:val="009255F7"/>
    <w:rsid w:val="00945B19"/>
    <w:rsid w:val="00952040"/>
    <w:rsid w:val="00955ED6"/>
    <w:rsid w:val="009578D6"/>
    <w:rsid w:val="009652D3"/>
    <w:rsid w:val="0098691D"/>
    <w:rsid w:val="009A41CA"/>
    <w:rsid w:val="009B4843"/>
    <w:rsid w:val="00A16FA4"/>
    <w:rsid w:val="00A31998"/>
    <w:rsid w:val="00A43193"/>
    <w:rsid w:val="00A57EF4"/>
    <w:rsid w:val="00A802ED"/>
    <w:rsid w:val="00A81E80"/>
    <w:rsid w:val="00A85EA1"/>
    <w:rsid w:val="00A933CB"/>
    <w:rsid w:val="00AA5A8E"/>
    <w:rsid w:val="00AB663B"/>
    <w:rsid w:val="00AC19C6"/>
    <w:rsid w:val="00AC2B2D"/>
    <w:rsid w:val="00AC676F"/>
    <w:rsid w:val="00AD356F"/>
    <w:rsid w:val="00AD54BD"/>
    <w:rsid w:val="00AE5ABC"/>
    <w:rsid w:val="00AF5C97"/>
    <w:rsid w:val="00B209E0"/>
    <w:rsid w:val="00B41663"/>
    <w:rsid w:val="00B5391A"/>
    <w:rsid w:val="00B7442A"/>
    <w:rsid w:val="00B75794"/>
    <w:rsid w:val="00B86093"/>
    <w:rsid w:val="00B97C6C"/>
    <w:rsid w:val="00BC1392"/>
    <w:rsid w:val="00BC23D7"/>
    <w:rsid w:val="00BD6116"/>
    <w:rsid w:val="00BE6925"/>
    <w:rsid w:val="00C252A4"/>
    <w:rsid w:val="00C77A58"/>
    <w:rsid w:val="00C9058F"/>
    <w:rsid w:val="00CA0482"/>
    <w:rsid w:val="00CE63CB"/>
    <w:rsid w:val="00CF120F"/>
    <w:rsid w:val="00CF64C3"/>
    <w:rsid w:val="00D128AD"/>
    <w:rsid w:val="00D76353"/>
    <w:rsid w:val="00DA1D0D"/>
    <w:rsid w:val="00DE26C5"/>
    <w:rsid w:val="00DF23E7"/>
    <w:rsid w:val="00E103C0"/>
    <w:rsid w:val="00E14357"/>
    <w:rsid w:val="00E27DBF"/>
    <w:rsid w:val="00E4216E"/>
    <w:rsid w:val="00E84055"/>
    <w:rsid w:val="00E85574"/>
    <w:rsid w:val="00E96C5D"/>
    <w:rsid w:val="00EA3621"/>
    <w:rsid w:val="00EC4F86"/>
    <w:rsid w:val="00ED474F"/>
    <w:rsid w:val="00ED7BFF"/>
    <w:rsid w:val="00EE2F20"/>
    <w:rsid w:val="00EE48E4"/>
    <w:rsid w:val="00F00F17"/>
    <w:rsid w:val="00F06675"/>
    <w:rsid w:val="00F21A11"/>
    <w:rsid w:val="00F25AD8"/>
    <w:rsid w:val="00FB2E08"/>
    <w:rsid w:val="00FC4C10"/>
    <w:rsid w:val="00FF6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C61A"/>
  <w15:docId w15:val="{D60780C4-5097-4F70-A48D-921E62AC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3053"/>
    <w:pPr>
      <w:ind w:left="720"/>
      <w:contextualSpacing/>
    </w:pPr>
  </w:style>
  <w:style w:type="paragraph" w:styleId="NormalnyWeb">
    <w:name w:val="Normal (Web)"/>
    <w:basedOn w:val="Normalny"/>
    <w:uiPriority w:val="99"/>
    <w:semiHidden/>
    <w:unhideWhenUsed/>
    <w:rsid w:val="008F22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710F9C"/>
    <w:rPr>
      <w:b/>
      <w:bCs/>
    </w:rPr>
  </w:style>
  <w:style w:type="paragraph" w:styleId="Tekstdymka">
    <w:name w:val="Balloon Text"/>
    <w:basedOn w:val="Normalny"/>
    <w:link w:val="TekstdymkaZnak"/>
    <w:uiPriority w:val="99"/>
    <w:semiHidden/>
    <w:unhideWhenUsed/>
    <w:rsid w:val="00E855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5574"/>
    <w:rPr>
      <w:rFonts w:ascii="Segoe UI" w:hAnsi="Segoe UI" w:cs="Segoe UI"/>
      <w:sz w:val="18"/>
      <w:szCs w:val="18"/>
    </w:rPr>
  </w:style>
  <w:style w:type="character" w:customStyle="1" w:styleId="Bodytext2">
    <w:name w:val="Body text (2)_"/>
    <w:basedOn w:val="Domylnaczcionkaakapitu"/>
    <w:link w:val="Bodytext20"/>
    <w:locked/>
    <w:rsid w:val="00952040"/>
    <w:rPr>
      <w:rFonts w:ascii="Times New Roman" w:eastAsia="Times New Roman" w:hAnsi="Times New Roman" w:cs="Times New Roman"/>
      <w:shd w:val="clear" w:color="auto" w:fill="FFFFFF"/>
    </w:rPr>
  </w:style>
  <w:style w:type="paragraph" w:customStyle="1" w:styleId="Bodytext20">
    <w:name w:val="Body text (2)"/>
    <w:basedOn w:val="Normalny"/>
    <w:link w:val="Bodytext2"/>
    <w:rsid w:val="00952040"/>
    <w:pPr>
      <w:widowControl w:val="0"/>
      <w:shd w:val="clear" w:color="auto" w:fill="FFFFFF"/>
      <w:spacing w:after="600" w:line="0" w:lineRule="atLeast"/>
      <w:ind w:hanging="400"/>
    </w:pPr>
    <w:rPr>
      <w:rFonts w:ascii="Times New Roman" w:eastAsia="Times New Roman" w:hAnsi="Times New Roman" w:cs="Times New Roman"/>
    </w:rPr>
  </w:style>
  <w:style w:type="paragraph" w:styleId="Tekstkomentarza">
    <w:name w:val="annotation text"/>
    <w:basedOn w:val="Normalny"/>
    <w:link w:val="TekstkomentarzaZnak"/>
    <w:uiPriority w:val="99"/>
    <w:semiHidden/>
    <w:unhideWhenUsed/>
    <w:rsid w:val="005666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653"/>
    <w:rPr>
      <w:sz w:val="20"/>
      <w:szCs w:val="20"/>
    </w:rPr>
  </w:style>
  <w:style w:type="character" w:styleId="Odwoaniedokomentarza">
    <w:name w:val="annotation reference"/>
    <w:basedOn w:val="Domylnaczcionkaakapitu"/>
    <w:uiPriority w:val="99"/>
    <w:semiHidden/>
    <w:unhideWhenUsed/>
    <w:rsid w:val="00566653"/>
    <w:rPr>
      <w:sz w:val="16"/>
      <w:szCs w:val="16"/>
    </w:rPr>
  </w:style>
  <w:style w:type="character" w:styleId="Hipercze">
    <w:name w:val="Hyperlink"/>
    <w:basedOn w:val="Domylnaczcionkaakapitu"/>
    <w:uiPriority w:val="99"/>
    <w:unhideWhenUsed/>
    <w:rsid w:val="006D010E"/>
    <w:rPr>
      <w:color w:val="0000FF" w:themeColor="hyperlink"/>
      <w:u w:val="single"/>
    </w:rPr>
  </w:style>
  <w:style w:type="character" w:styleId="Nierozpoznanawzmianka">
    <w:name w:val="Unresolved Mention"/>
    <w:basedOn w:val="Domylnaczcionkaakapitu"/>
    <w:uiPriority w:val="99"/>
    <w:semiHidden/>
    <w:unhideWhenUsed/>
    <w:rsid w:val="006D010E"/>
    <w:rPr>
      <w:color w:val="605E5C"/>
      <w:shd w:val="clear" w:color="auto" w:fill="E1DFDD"/>
    </w:rPr>
  </w:style>
  <w:style w:type="paragraph" w:customStyle="1" w:styleId="Zawartotabeli">
    <w:name w:val="Zawartość tabeli"/>
    <w:basedOn w:val="Normalny"/>
    <w:rsid w:val="00E14357"/>
    <w:pPr>
      <w:widowControl w:val="0"/>
      <w:suppressLineNumbers/>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4117">
      <w:bodyDiv w:val="1"/>
      <w:marLeft w:val="0"/>
      <w:marRight w:val="0"/>
      <w:marTop w:val="0"/>
      <w:marBottom w:val="0"/>
      <w:divBdr>
        <w:top w:val="none" w:sz="0" w:space="0" w:color="auto"/>
        <w:left w:val="none" w:sz="0" w:space="0" w:color="auto"/>
        <w:bottom w:val="none" w:sz="0" w:space="0" w:color="auto"/>
        <w:right w:val="none" w:sz="0" w:space="0" w:color="auto"/>
      </w:divBdr>
    </w:div>
    <w:div w:id="396979606">
      <w:bodyDiv w:val="1"/>
      <w:marLeft w:val="0"/>
      <w:marRight w:val="0"/>
      <w:marTop w:val="0"/>
      <w:marBottom w:val="0"/>
      <w:divBdr>
        <w:top w:val="none" w:sz="0" w:space="0" w:color="auto"/>
        <w:left w:val="none" w:sz="0" w:space="0" w:color="auto"/>
        <w:bottom w:val="none" w:sz="0" w:space="0" w:color="auto"/>
        <w:right w:val="none" w:sz="0" w:space="0" w:color="auto"/>
      </w:divBdr>
    </w:div>
    <w:div w:id="649018811">
      <w:bodyDiv w:val="1"/>
      <w:marLeft w:val="0"/>
      <w:marRight w:val="0"/>
      <w:marTop w:val="0"/>
      <w:marBottom w:val="0"/>
      <w:divBdr>
        <w:top w:val="none" w:sz="0" w:space="0" w:color="auto"/>
        <w:left w:val="none" w:sz="0" w:space="0" w:color="auto"/>
        <w:bottom w:val="none" w:sz="0" w:space="0" w:color="auto"/>
        <w:right w:val="none" w:sz="0" w:space="0" w:color="auto"/>
      </w:divBdr>
    </w:div>
    <w:div w:id="697973885">
      <w:bodyDiv w:val="1"/>
      <w:marLeft w:val="0"/>
      <w:marRight w:val="0"/>
      <w:marTop w:val="0"/>
      <w:marBottom w:val="0"/>
      <w:divBdr>
        <w:top w:val="none" w:sz="0" w:space="0" w:color="auto"/>
        <w:left w:val="none" w:sz="0" w:space="0" w:color="auto"/>
        <w:bottom w:val="none" w:sz="0" w:space="0" w:color="auto"/>
        <w:right w:val="none" w:sz="0" w:space="0" w:color="auto"/>
      </w:divBdr>
    </w:div>
    <w:div w:id="860628071">
      <w:bodyDiv w:val="1"/>
      <w:marLeft w:val="0"/>
      <w:marRight w:val="0"/>
      <w:marTop w:val="0"/>
      <w:marBottom w:val="0"/>
      <w:divBdr>
        <w:top w:val="none" w:sz="0" w:space="0" w:color="auto"/>
        <w:left w:val="none" w:sz="0" w:space="0" w:color="auto"/>
        <w:bottom w:val="none" w:sz="0" w:space="0" w:color="auto"/>
        <w:right w:val="none" w:sz="0" w:space="0" w:color="auto"/>
      </w:divBdr>
    </w:div>
    <w:div w:id="1108113541">
      <w:bodyDiv w:val="1"/>
      <w:marLeft w:val="0"/>
      <w:marRight w:val="0"/>
      <w:marTop w:val="0"/>
      <w:marBottom w:val="0"/>
      <w:divBdr>
        <w:top w:val="none" w:sz="0" w:space="0" w:color="auto"/>
        <w:left w:val="none" w:sz="0" w:space="0" w:color="auto"/>
        <w:bottom w:val="none" w:sz="0" w:space="0" w:color="auto"/>
        <w:right w:val="none" w:sz="0" w:space="0" w:color="auto"/>
      </w:divBdr>
    </w:div>
    <w:div w:id="1205215454">
      <w:bodyDiv w:val="1"/>
      <w:marLeft w:val="0"/>
      <w:marRight w:val="0"/>
      <w:marTop w:val="0"/>
      <w:marBottom w:val="0"/>
      <w:divBdr>
        <w:top w:val="none" w:sz="0" w:space="0" w:color="auto"/>
        <w:left w:val="none" w:sz="0" w:space="0" w:color="auto"/>
        <w:bottom w:val="none" w:sz="0" w:space="0" w:color="auto"/>
        <w:right w:val="none" w:sz="0" w:space="0" w:color="auto"/>
      </w:divBdr>
    </w:div>
    <w:div w:id="1389568757">
      <w:bodyDiv w:val="1"/>
      <w:marLeft w:val="0"/>
      <w:marRight w:val="0"/>
      <w:marTop w:val="0"/>
      <w:marBottom w:val="0"/>
      <w:divBdr>
        <w:top w:val="none" w:sz="0" w:space="0" w:color="auto"/>
        <w:left w:val="none" w:sz="0" w:space="0" w:color="auto"/>
        <w:bottom w:val="none" w:sz="0" w:space="0" w:color="auto"/>
        <w:right w:val="none" w:sz="0" w:space="0" w:color="auto"/>
      </w:divBdr>
    </w:div>
    <w:div w:id="1587576126">
      <w:bodyDiv w:val="1"/>
      <w:marLeft w:val="0"/>
      <w:marRight w:val="0"/>
      <w:marTop w:val="0"/>
      <w:marBottom w:val="0"/>
      <w:divBdr>
        <w:top w:val="none" w:sz="0" w:space="0" w:color="auto"/>
        <w:left w:val="none" w:sz="0" w:space="0" w:color="auto"/>
        <w:bottom w:val="none" w:sz="0" w:space="0" w:color="auto"/>
        <w:right w:val="none" w:sz="0" w:space="0" w:color="auto"/>
      </w:divBdr>
      <w:divsChild>
        <w:div w:id="964577882">
          <w:marLeft w:val="0"/>
          <w:marRight w:val="0"/>
          <w:marTop w:val="0"/>
          <w:marBottom w:val="0"/>
          <w:divBdr>
            <w:top w:val="none" w:sz="0" w:space="0" w:color="auto"/>
            <w:left w:val="none" w:sz="0" w:space="0" w:color="auto"/>
            <w:bottom w:val="none" w:sz="0" w:space="0" w:color="auto"/>
            <w:right w:val="none" w:sz="0" w:space="0" w:color="auto"/>
          </w:divBdr>
        </w:div>
        <w:div w:id="510220700">
          <w:marLeft w:val="0"/>
          <w:marRight w:val="0"/>
          <w:marTop w:val="0"/>
          <w:marBottom w:val="0"/>
          <w:divBdr>
            <w:top w:val="none" w:sz="0" w:space="11" w:color="auto"/>
            <w:left w:val="single" w:sz="6" w:space="11" w:color="98BDD2"/>
            <w:bottom w:val="single" w:sz="6" w:space="11" w:color="98BDD2"/>
            <w:right w:val="single" w:sz="6" w:space="11" w:color="98BDD2"/>
          </w:divBdr>
          <w:divsChild>
            <w:div w:id="1885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4</Pages>
  <Words>1404</Words>
  <Characters>8430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Hanna Wrzaskowska</cp:lastModifiedBy>
  <cp:revision>65</cp:revision>
  <cp:lastPrinted>2020-09-11T05:18:00Z</cp:lastPrinted>
  <dcterms:created xsi:type="dcterms:W3CDTF">2020-09-10T12:35:00Z</dcterms:created>
  <dcterms:modified xsi:type="dcterms:W3CDTF">2023-01-24T09:09:00Z</dcterms:modified>
</cp:coreProperties>
</file>